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3941" w:rsidRDefault="00705078">
      <w:r>
        <w:rPr>
          <w:noProof/>
          <w:lang w:eastAsia="fr-FR"/>
        </w:rPr>
        <w:drawing>
          <wp:anchor distT="0" distB="0" distL="114300" distR="114300" simplePos="0" relativeHeight="251698176" behindDoc="0" locked="0" layoutInCell="1" allowOverlap="1" wp14:anchorId="233C965F" wp14:editId="66619240">
            <wp:simplePos x="0" y="0"/>
            <wp:positionH relativeFrom="column">
              <wp:posOffset>4443730</wp:posOffset>
            </wp:positionH>
            <wp:positionV relativeFrom="paragraph">
              <wp:posOffset>-278765</wp:posOffset>
            </wp:positionV>
            <wp:extent cx="2084070" cy="864870"/>
            <wp:effectExtent l="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ole_confiance_visuel_bleu_fonc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84070" cy="864870"/>
                    </a:xfrm>
                    <a:prstGeom prst="rect">
                      <a:avLst/>
                    </a:prstGeom>
                  </pic:spPr>
                </pic:pic>
              </a:graphicData>
            </a:graphic>
            <wp14:sizeRelH relativeFrom="margin">
              <wp14:pctWidth>0</wp14:pctWidth>
            </wp14:sizeRelH>
            <wp14:sizeRelV relativeFrom="margin">
              <wp14:pctHeight>0</wp14:pctHeight>
            </wp14:sizeRelV>
          </wp:anchor>
        </w:drawing>
      </w:r>
      <w:r w:rsidRPr="00BC0658">
        <w:rPr>
          <w:noProof/>
          <w:color w:val="005E8B"/>
          <w:lang w:eastAsia="fr-FR"/>
        </w:rPr>
        <mc:AlternateContent>
          <mc:Choice Requires="wps">
            <w:drawing>
              <wp:anchor distT="0" distB="0" distL="114300" distR="114300" simplePos="0" relativeHeight="251696128" behindDoc="0" locked="0" layoutInCell="1" allowOverlap="1" wp14:anchorId="1AF6A852" wp14:editId="03A41142">
                <wp:simplePos x="0" y="0"/>
                <wp:positionH relativeFrom="page">
                  <wp:align>center</wp:align>
                </wp:positionH>
                <wp:positionV relativeFrom="paragraph">
                  <wp:posOffset>-267335</wp:posOffset>
                </wp:positionV>
                <wp:extent cx="7174523" cy="10299560"/>
                <wp:effectExtent l="0" t="0" r="7620" b="6985"/>
                <wp:wrapNone/>
                <wp:docPr id="1" name="Rectangle 1"/>
                <wp:cNvGraphicFramePr/>
                <a:graphic xmlns:a="http://schemas.openxmlformats.org/drawingml/2006/main">
                  <a:graphicData uri="http://schemas.microsoft.com/office/word/2010/wordprocessingShape">
                    <wps:wsp>
                      <wps:cNvSpPr/>
                      <wps:spPr>
                        <a:xfrm>
                          <a:off x="0" y="0"/>
                          <a:ext cx="7174523" cy="10299560"/>
                        </a:xfrm>
                        <a:prstGeom prst="rect">
                          <a:avLst/>
                        </a:prstGeom>
                        <a:solidFill>
                          <a:srgbClr val="005E8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C5CC9E" id="Rectangle 1" o:spid="_x0000_s1026" style="position:absolute;margin-left:0;margin-top:-21.05pt;width:564.9pt;height:811pt;z-index:25169612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" fillcolor="#005e8b" stroked="f" strokeweight="1pt">
                <w10:wrap anchorx="page"/>
              </v:rect>
            </w:pict>
          </mc:Fallback>
        </mc:AlternateContent>
      </w:r>
    </w:p>
    <w:p w:rsidR="00663941" w:rsidRPr="00663941" w:rsidRDefault="00663941" w:rsidP="00663941"/>
    <w:p w:rsidR="00663941" w:rsidRPr="00663941" w:rsidRDefault="00663941" w:rsidP="00663941"/>
    <w:p w:rsidR="00663941" w:rsidRPr="00663941" w:rsidRDefault="00663941" w:rsidP="00663941"/>
    <w:p w:rsidR="00663941" w:rsidRPr="00663941" w:rsidRDefault="00663941" w:rsidP="00663941"/>
    <w:p w:rsidR="00663941" w:rsidRPr="00663941" w:rsidRDefault="00663941" w:rsidP="00663941"/>
    <w:p w:rsidR="00663941" w:rsidRPr="00663941" w:rsidRDefault="00663941" w:rsidP="00663941"/>
    <w:p w:rsidR="00663941" w:rsidRPr="00663941" w:rsidRDefault="00663941" w:rsidP="00663941"/>
    <w:p w:rsidR="00663941" w:rsidRPr="00663941" w:rsidRDefault="00663941" w:rsidP="00663941"/>
    <w:p w:rsidR="00663941" w:rsidRPr="00663941" w:rsidRDefault="005F6D04" w:rsidP="00663941">
      <w:r>
        <w:rPr>
          <w:noProof/>
          <w:lang w:eastAsia="fr-FR"/>
        </w:rPr>
        <mc:AlternateContent>
          <mc:Choice Requires="wps">
            <w:drawing>
              <wp:anchor distT="45720" distB="45720" distL="114300" distR="114300" simplePos="0" relativeHeight="251702272" behindDoc="0" locked="0" layoutInCell="1" allowOverlap="1">
                <wp:simplePos x="0" y="0"/>
                <wp:positionH relativeFrom="margin">
                  <wp:posOffset>938530</wp:posOffset>
                </wp:positionH>
                <wp:positionV relativeFrom="paragraph">
                  <wp:posOffset>703580</wp:posOffset>
                </wp:positionV>
                <wp:extent cx="4343400" cy="1019175"/>
                <wp:effectExtent l="0" t="0" r="0" b="0"/>
                <wp:wrapSquare wrapText="bothSides"/>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1019175"/>
                        </a:xfrm>
                        <a:prstGeom prst="rect">
                          <a:avLst/>
                        </a:prstGeom>
                        <a:noFill/>
                        <a:ln w="9525">
                          <a:noFill/>
                          <a:miter lim="800000"/>
                          <a:headEnd/>
                          <a:tailEnd/>
                        </a:ln>
                      </wps:spPr>
                      <wps:txbx>
                        <w:txbxContent>
                          <w:p w:rsidR="00FD1025" w:rsidRPr="00BF23BB" w:rsidRDefault="00FD1025" w:rsidP="00BF23BB">
                            <w:pPr>
                              <w:jc w:val="center"/>
                              <w:rPr>
                                <w:rFonts w:ascii="Arial" w:hAnsi="Arial" w:cs="Arial"/>
                                <w:b/>
                                <w:color w:val="FFFFFF" w:themeColor="accent6"/>
                                <w:sz w:val="44"/>
                                <w:szCs w:val="44"/>
                              </w:rPr>
                            </w:pPr>
                            <w:r w:rsidRPr="00BF23BB">
                              <w:rPr>
                                <w:rFonts w:ascii="Arial" w:hAnsi="Arial" w:cs="Arial"/>
                                <w:b/>
                                <w:color w:val="FFFFFF" w:themeColor="accent6"/>
                                <w:sz w:val="44"/>
                                <w:szCs w:val="44"/>
                              </w:rPr>
                              <w:t>Faire classe de mathématiques</w:t>
                            </w:r>
                          </w:p>
                          <w:p w:rsidR="00FD1025" w:rsidRPr="00BF23BB" w:rsidRDefault="00FD1025" w:rsidP="0005093C">
                            <w:pPr>
                              <w:jc w:val="center"/>
                              <w:rPr>
                                <w:rFonts w:ascii="Arial" w:hAnsi="Arial" w:cs="Arial"/>
                                <w:b/>
                                <w:color w:val="FFFFFF" w:themeColor="accent6"/>
                                <w:sz w:val="44"/>
                                <w:szCs w:val="44"/>
                              </w:rPr>
                            </w:pPr>
                            <w:r>
                              <w:rPr>
                                <w:rFonts w:ascii="Arial" w:hAnsi="Arial" w:cs="Arial"/>
                                <w:b/>
                                <w:color w:val="FFFFFF" w:themeColor="accent6"/>
                                <w:sz w:val="44"/>
                                <w:szCs w:val="44"/>
                              </w:rPr>
                              <w:t>Au musée d’Art et d’I</w:t>
                            </w:r>
                            <w:r w:rsidRPr="00BF23BB">
                              <w:rPr>
                                <w:rFonts w:ascii="Arial" w:hAnsi="Arial" w:cs="Arial"/>
                                <w:b/>
                                <w:color w:val="FFFFFF" w:themeColor="accent6"/>
                                <w:sz w:val="44"/>
                                <w:szCs w:val="44"/>
                              </w:rPr>
                              <w:t>ndustrie</w:t>
                            </w:r>
                          </w:p>
                          <w:p w:rsidR="00FD1025" w:rsidRPr="00BF23BB" w:rsidRDefault="00FD1025" w:rsidP="00BF23BB">
                            <w:pPr>
                              <w:jc w:val="center"/>
                              <w:rPr>
                                <w:rFonts w:ascii="Arial" w:hAnsi="Arial" w:cs="Arial"/>
                                <w:b/>
                                <w:color w:val="FFFFFF" w:themeColor="accent6"/>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73.9pt;margin-top:55.4pt;width:342pt;height:80.2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" filled="f" stroked="f">
                <v:textbox>
                  <w:txbxContent>
                    <w:p w:rsidR="00FD1025" w:rsidRPr="00BF23BB" w:rsidRDefault="00FD1025" w:rsidP="00BF23BB">
                      <w:pPr>
                        <w:jc w:val="center"/>
                        <w:rPr>
                          <w:rFonts w:ascii="Arial" w:hAnsi="Arial" w:cs="Arial"/>
                          <w:b/>
                          <w:color w:val="FFFFFF" w:themeColor="accent6"/>
                          <w:sz w:val="44"/>
                          <w:szCs w:val="44"/>
                        </w:rPr>
                      </w:pPr>
                      <w:r w:rsidRPr="00BF23BB">
                        <w:rPr>
                          <w:rFonts w:ascii="Arial" w:hAnsi="Arial" w:cs="Arial"/>
                          <w:b/>
                          <w:color w:val="FFFFFF" w:themeColor="accent6"/>
                          <w:sz w:val="44"/>
                          <w:szCs w:val="44"/>
                        </w:rPr>
                        <w:t>Faire classe de mathématiques</w:t>
                      </w:r>
                    </w:p>
                    <w:p w:rsidR="00FD1025" w:rsidRPr="00BF23BB" w:rsidRDefault="00FD1025" w:rsidP="0005093C">
                      <w:pPr>
                        <w:jc w:val="center"/>
                        <w:rPr>
                          <w:rFonts w:ascii="Arial" w:hAnsi="Arial" w:cs="Arial"/>
                          <w:b/>
                          <w:color w:val="FFFFFF" w:themeColor="accent6"/>
                          <w:sz w:val="44"/>
                          <w:szCs w:val="44"/>
                        </w:rPr>
                      </w:pPr>
                      <w:r>
                        <w:rPr>
                          <w:rFonts w:ascii="Arial" w:hAnsi="Arial" w:cs="Arial"/>
                          <w:b/>
                          <w:color w:val="FFFFFF" w:themeColor="accent6"/>
                          <w:sz w:val="44"/>
                          <w:szCs w:val="44"/>
                        </w:rPr>
                        <w:t>Au musée d’Art et d’I</w:t>
                      </w:r>
                      <w:r w:rsidRPr="00BF23BB">
                        <w:rPr>
                          <w:rFonts w:ascii="Arial" w:hAnsi="Arial" w:cs="Arial"/>
                          <w:b/>
                          <w:color w:val="FFFFFF" w:themeColor="accent6"/>
                          <w:sz w:val="44"/>
                          <w:szCs w:val="44"/>
                        </w:rPr>
                        <w:t>ndustrie</w:t>
                      </w:r>
                    </w:p>
                    <w:p w:rsidR="00FD1025" w:rsidRPr="00BF23BB" w:rsidRDefault="00FD1025" w:rsidP="00BF23BB">
                      <w:pPr>
                        <w:jc w:val="center"/>
                        <w:rPr>
                          <w:rFonts w:ascii="Arial" w:hAnsi="Arial" w:cs="Arial"/>
                          <w:b/>
                          <w:color w:val="FFFFFF" w:themeColor="accent6"/>
                          <w:sz w:val="44"/>
                          <w:szCs w:val="44"/>
                        </w:rPr>
                      </w:pPr>
                    </w:p>
                  </w:txbxContent>
                </v:textbox>
                <w10:wrap type="square" anchorx="margin"/>
              </v:shape>
            </w:pict>
          </mc:Fallback>
        </mc:AlternateContent>
      </w:r>
      <w:r w:rsidR="007B08EF" w:rsidRPr="00BC0658">
        <w:rPr>
          <w:noProof/>
          <w:lang w:eastAsia="fr-FR"/>
        </w:rPr>
        <mc:AlternateContent>
          <mc:Choice Requires="wps">
            <w:drawing>
              <wp:anchor distT="45720" distB="45720" distL="114300" distR="114300" simplePos="0" relativeHeight="251659264" behindDoc="0" locked="0" layoutInCell="1" allowOverlap="1" wp14:anchorId="731D1558" wp14:editId="3DC8C40F">
                <wp:simplePos x="0" y="0"/>
                <wp:positionH relativeFrom="page">
                  <wp:posOffset>24130</wp:posOffset>
                </wp:positionH>
                <wp:positionV relativeFrom="paragraph">
                  <wp:posOffset>447675</wp:posOffset>
                </wp:positionV>
                <wp:extent cx="7536180" cy="99631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180" cy="996315"/>
                        </a:xfrm>
                        <a:prstGeom prst="rect">
                          <a:avLst/>
                        </a:prstGeom>
                        <a:noFill/>
                        <a:ln w="9525">
                          <a:noFill/>
                          <a:miter lim="800000"/>
                          <a:headEnd/>
                          <a:tailEnd/>
                        </a:ln>
                      </wps:spPr>
                      <wps:txbx>
                        <w:txbxContent>
                          <w:p w:rsidR="00FD1025" w:rsidRDefault="00FD1025" w:rsidP="00BC0658">
                            <w:pPr>
                              <w:jc w:val="center"/>
                              <w:rPr>
                                <w:rFonts w:ascii="Archive" w:hAnsi="Archive"/>
                                <w:color w:val="FFFFFF" w:themeColor="accent6"/>
                                <w:sz w:val="44"/>
                                <w:szCs w:val="44"/>
                              </w:rPr>
                            </w:pPr>
                            <w:r w:rsidRPr="007B08EF">
                              <w:rPr>
                                <w:rFonts w:ascii="Archive" w:hAnsi="Archive"/>
                                <w:color w:val="FFFFFF" w:themeColor="accent6"/>
                                <w:sz w:val="44"/>
                                <w:szCs w:val="44"/>
                              </w:rPr>
                              <w:t xml:space="preserve">Faire classe de mathématiques </w:t>
                            </w:r>
                          </w:p>
                          <w:p w:rsidR="00FD1025" w:rsidRDefault="00FD1025" w:rsidP="00BC0658">
                            <w:pPr>
                              <w:jc w:val="center"/>
                              <w:rPr>
                                <w:rFonts w:ascii="Archive" w:hAnsi="Archive"/>
                                <w:color w:val="FFFFFF" w:themeColor="accent6"/>
                                <w:sz w:val="44"/>
                                <w:szCs w:val="44"/>
                              </w:rPr>
                            </w:pPr>
                            <w:r>
                              <w:rPr>
                                <w:rFonts w:ascii="Archive" w:hAnsi="Archive"/>
                                <w:color w:val="FFFFFF" w:themeColor="accent6"/>
                                <w:sz w:val="44"/>
                                <w:szCs w:val="44"/>
                              </w:rPr>
                              <w:t>Au M</w:t>
                            </w:r>
                            <w:r w:rsidRPr="007B08EF">
                              <w:rPr>
                                <w:rFonts w:ascii="Archive" w:hAnsi="Archive"/>
                                <w:color w:val="FFFFFF" w:themeColor="accent6"/>
                                <w:sz w:val="44"/>
                                <w:szCs w:val="44"/>
                              </w:rPr>
                              <w:t>usée d’art et d’</w:t>
                            </w:r>
                            <w:r>
                              <w:rPr>
                                <w:rFonts w:ascii="Archive" w:hAnsi="Archive"/>
                                <w:color w:val="FFFFFF" w:themeColor="accent6"/>
                                <w:sz w:val="44"/>
                                <w:szCs w:val="44"/>
                              </w:rPr>
                              <w:t>industrie de Saint-</w:t>
                            </w:r>
                            <w:r>
                              <w:rPr>
                                <w:rFonts w:ascii="Franklin Gothic Medium Cond" w:hAnsi="Franklin Gothic Medium Cond"/>
                                <w:color w:val="FFFFFF" w:themeColor="accent6"/>
                                <w:sz w:val="44"/>
                                <w:szCs w:val="44"/>
                              </w:rPr>
                              <w:t>É</w:t>
                            </w:r>
                            <w:r>
                              <w:rPr>
                                <w:rFonts w:ascii="Archive" w:hAnsi="Archive"/>
                                <w:color w:val="FFFFFF" w:themeColor="accent6"/>
                                <w:sz w:val="44"/>
                                <w:szCs w:val="44"/>
                              </w:rPr>
                              <w:t>tienne</w:t>
                            </w:r>
                          </w:p>
                          <w:p w:rsidR="00FD1025" w:rsidRPr="007B08EF" w:rsidRDefault="00FD1025" w:rsidP="00BC0658">
                            <w:pPr>
                              <w:jc w:val="center"/>
                              <w:rPr>
                                <w:rFonts w:ascii="Archive" w:hAnsi="Archive"/>
                                <w:color w:val="FFFFFF" w:themeColor="accent6"/>
                                <w:sz w:val="44"/>
                                <w:szCs w:val="44"/>
                              </w:rPr>
                            </w:pPr>
                          </w:p>
                          <w:p w:rsidR="00FD1025" w:rsidRPr="007B08EF" w:rsidRDefault="00FD1025" w:rsidP="00BC0658">
                            <w:pPr>
                              <w:rPr>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D1558" id="_x0000_s1027" type="#_x0000_t202" style="position:absolute;margin-left:1.9pt;margin-top:35.25pt;width:593.4pt;height:78.4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" filled="f" stroked="f">
                <v:textbox>
                  <w:txbxContent>
                    <w:p w:rsidR="00FD1025" w:rsidRDefault="00FD1025" w:rsidP="00BC0658">
                      <w:pPr>
                        <w:jc w:val="center"/>
                        <w:rPr>
                          <w:rFonts w:ascii="Archive" w:hAnsi="Archive"/>
                          <w:color w:val="FFFFFF" w:themeColor="accent6"/>
                          <w:sz w:val="44"/>
                          <w:szCs w:val="44"/>
                        </w:rPr>
                      </w:pPr>
                      <w:r w:rsidRPr="007B08EF">
                        <w:rPr>
                          <w:rFonts w:ascii="Archive" w:hAnsi="Archive"/>
                          <w:color w:val="FFFFFF" w:themeColor="accent6"/>
                          <w:sz w:val="44"/>
                          <w:szCs w:val="44"/>
                        </w:rPr>
                        <w:t xml:space="preserve">Faire classe de mathématiques </w:t>
                      </w:r>
                    </w:p>
                    <w:p w:rsidR="00FD1025" w:rsidRDefault="00FD1025" w:rsidP="00BC0658">
                      <w:pPr>
                        <w:jc w:val="center"/>
                        <w:rPr>
                          <w:rFonts w:ascii="Archive" w:hAnsi="Archive"/>
                          <w:color w:val="FFFFFF" w:themeColor="accent6"/>
                          <w:sz w:val="44"/>
                          <w:szCs w:val="44"/>
                        </w:rPr>
                      </w:pPr>
                      <w:r>
                        <w:rPr>
                          <w:rFonts w:ascii="Archive" w:hAnsi="Archive"/>
                          <w:color w:val="FFFFFF" w:themeColor="accent6"/>
                          <w:sz w:val="44"/>
                          <w:szCs w:val="44"/>
                        </w:rPr>
                        <w:t>Au M</w:t>
                      </w:r>
                      <w:r w:rsidRPr="007B08EF">
                        <w:rPr>
                          <w:rFonts w:ascii="Archive" w:hAnsi="Archive"/>
                          <w:color w:val="FFFFFF" w:themeColor="accent6"/>
                          <w:sz w:val="44"/>
                          <w:szCs w:val="44"/>
                        </w:rPr>
                        <w:t>usée d’art et d’</w:t>
                      </w:r>
                      <w:r>
                        <w:rPr>
                          <w:rFonts w:ascii="Archive" w:hAnsi="Archive"/>
                          <w:color w:val="FFFFFF" w:themeColor="accent6"/>
                          <w:sz w:val="44"/>
                          <w:szCs w:val="44"/>
                        </w:rPr>
                        <w:t>industrie de Saint-</w:t>
                      </w:r>
                      <w:r>
                        <w:rPr>
                          <w:rFonts w:ascii="Franklin Gothic Medium Cond" w:hAnsi="Franklin Gothic Medium Cond"/>
                          <w:color w:val="FFFFFF" w:themeColor="accent6"/>
                          <w:sz w:val="44"/>
                          <w:szCs w:val="44"/>
                        </w:rPr>
                        <w:t>É</w:t>
                      </w:r>
                      <w:r>
                        <w:rPr>
                          <w:rFonts w:ascii="Archive" w:hAnsi="Archive"/>
                          <w:color w:val="FFFFFF" w:themeColor="accent6"/>
                          <w:sz w:val="44"/>
                          <w:szCs w:val="44"/>
                        </w:rPr>
                        <w:t>tienne</w:t>
                      </w:r>
                    </w:p>
                    <w:p w:rsidR="00FD1025" w:rsidRPr="007B08EF" w:rsidRDefault="00FD1025" w:rsidP="00BC0658">
                      <w:pPr>
                        <w:jc w:val="center"/>
                        <w:rPr>
                          <w:rFonts w:ascii="Archive" w:hAnsi="Archive"/>
                          <w:color w:val="FFFFFF" w:themeColor="accent6"/>
                          <w:sz w:val="44"/>
                          <w:szCs w:val="44"/>
                        </w:rPr>
                      </w:pPr>
                    </w:p>
                    <w:p w:rsidR="00FD1025" w:rsidRPr="007B08EF" w:rsidRDefault="00FD1025" w:rsidP="00BC0658">
                      <w:pPr>
                        <w:rPr>
                          <w:sz w:val="44"/>
                          <w:szCs w:val="44"/>
                        </w:rPr>
                      </w:pPr>
                    </w:p>
                  </w:txbxContent>
                </v:textbox>
                <w10:wrap type="square" anchorx="page"/>
              </v:shape>
            </w:pict>
          </mc:Fallback>
        </mc:AlternateContent>
      </w:r>
    </w:p>
    <w:p w:rsidR="00663941" w:rsidRPr="00663941" w:rsidRDefault="007B08EF" w:rsidP="00663941">
      <w:r w:rsidRPr="00BC0658">
        <w:rPr>
          <w:noProof/>
          <w:lang w:eastAsia="fr-FR"/>
        </w:rPr>
        <mc:AlternateContent>
          <mc:Choice Requires="wps">
            <w:drawing>
              <wp:anchor distT="45720" distB="45720" distL="114300" distR="114300" simplePos="0" relativeHeight="251660288" behindDoc="0" locked="0" layoutInCell="1" allowOverlap="1" wp14:anchorId="249FE18F" wp14:editId="249CDDFA">
                <wp:simplePos x="0" y="0"/>
                <wp:positionH relativeFrom="margin">
                  <wp:align>center</wp:align>
                </wp:positionH>
                <wp:positionV relativeFrom="paragraph">
                  <wp:posOffset>1485265</wp:posOffset>
                </wp:positionV>
                <wp:extent cx="7536180" cy="1209675"/>
                <wp:effectExtent l="0" t="0" r="0" b="0"/>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180" cy="1209675"/>
                        </a:xfrm>
                        <a:prstGeom prst="rect">
                          <a:avLst/>
                        </a:prstGeom>
                        <a:noFill/>
                        <a:ln w="9525">
                          <a:noFill/>
                          <a:miter lim="800000"/>
                          <a:headEnd/>
                          <a:tailEnd/>
                        </a:ln>
                      </wps:spPr>
                      <wps:txbx>
                        <w:txbxContent>
                          <w:p w:rsidR="00FD1025" w:rsidRDefault="00FD1025" w:rsidP="00BC0658">
                            <w:pPr>
                              <w:jc w:val="center"/>
                              <w:rPr>
                                <w:rFonts w:ascii="Roboto Thin" w:hAnsi="Roboto Thin"/>
                                <w:color w:val="FFFFFF" w:themeColor="accent6"/>
                                <w:sz w:val="40"/>
                                <w:szCs w:val="40"/>
                              </w:rPr>
                            </w:pPr>
                            <w:r>
                              <w:rPr>
                                <w:rFonts w:ascii="Roboto Thin" w:hAnsi="Roboto Thin"/>
                                <w:color w:val="FFFFFF" w:themeColor="accent6"/>
                                <w:sz w:val="40"/>
                                <w:szCs w:val="40"/>
                              </w:rPr>
                              <w:t>Semaine des mathématiques 2019</w:t>
                            </w:r>
                          </w:p>
                          <w:p w:rsidR="00FD1025" w:rsidRDefault="00FD1025" w:rsidP="00BC0658">
                            <w:pPr>
                              <w:jc w:val="center"/>
                              <w:rPr>
                                <w:rFonts w:ascii="Roboto Thin" w:hAnsi="Roboto Thin"/>
                                <w:color w:val="FFFFFF" w:themeColor="accent6"/>
                                <w:sz w:val="40"/>
                                <w:szCs w:val="40"/>
                              </w:rPr>
                            </w:pPr>
                            <w:r>
                              <w:rPr>
                                <w:rFonts w:ascii="Roboto Thin" w:hAnsi="Roboto Thin"/>
                                <w:color w:val="FFFFFF" w:themeColor="accent6"/>
                                <w:sz w:val="40"/>
                                <w:szCs w:val="40"/>
                              </w:rPr>
                              <w:t>Vendredi 15 mars</w:t>
                            </w:r>
                          </w:p>
                          <w:p w:rsidR="00FD1025" w:rsidRDefault="00FD1025" w:rsidP="00BC0658">
                            <w:pPr>
                              <w:jc w:val="center"/>
                              <w:rPr>
                                <w:rFonts w:ascii="Roboto Thin" w:hAnsi="Roboto Thin"/>
                                <w:color w:val="FFFFFF" w:themeColor="accent6"/>
                                <w:sz w:val="40"/>
                                <w:szCs w:val="40"/>
                              </w:rPr>
                            </w:pPr>
                          </w:p>
                          <w:p w:rsidR="00FD1025" w:rsidRPr="00B130CD" w:rsidRDefault="00FD1025" w:rsidP="00BC0658">
                            <w:pPr>
                              <w:jc w:val="center"/>
                              <w:rPr>
                                <w:rFonts w:ascii="Roboto Thin" w:hAnsi="Roboto Thin"/>
                                <w:color w:val="FFFFFF" w:themeColor="accent6"/>
                                <w:sz w:val="40"/>
                                <w:szCs w:val="40"/>
                              </w:rPr>
                            </w:pPr>
                          </w:p>
                          <w:p w:rsidR="00FD1025" w:rsidRDefault="00FD1025" w:rsidP="00BC06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FE18F" id="_x0000_s1028" type="#_x0000_t202" style="position:absolute;margin-left:0;margin-top:116.95pt;width:593.4pt;height:95.2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" filled="f" stroked="f">
                <v:textbox>
                  <w:txbxContent>
                    <w:p w:rsidR="00FD1025" w:rsidRDefault="00FD1025" w:rsidP="00BC0658">
                      <w:pPr>
                        <w:jc w:val="center"/>
                        <w:rPr>
                          <w:rFonts w:ascii="Roboto Thin" w:hAnsi="Roboto Thin"/>
                          <w:color w:val="FFFFFF" w:themeColor="accent6"/>
                          <w:sz w:val="40"/>
                          <w:szCs w:val="40"/>
                        </w:rPr>
                      </w:pPr>
                      <w:r>
                        <w:rPr>
                          <w:rFonts w:ascii="Roboto Thin" w:hAnsi="Roboto Thin"/>
                          <w:color w:val="FFFFFF" w:themeColor="accent6"/>
                          <w:sz w:val="40"/>
                          <w:szCs w:val="40"/>
                        </w:rPr>
                        <w:t>Semaine des mathématiques 2019</w:t>
                      </w:r>
                    </w:p>
                    <w:p w:rsidR="00FD1025" w:rsidRDefault="00FD1025" w:rsidP="00BC0658">
                      <w:pPr>
                        <w:jc w:val="center"/>
                        <w:rPr>
                          <w:rFonts w:ascii="Roboto Thin" w:hAnsi="Roboto Thin"/>
                          <w:color w:val="FFFFFF" w:themeColor="accent6"/>
                          <w:sz w:val="40"/>
                          <w:szCs w:val="40"/>
                        </w:rPr>
                      </w:pPr>
                      <w:r>
                        <w:rPr>
                          <w:rFonts w:ascii="Roboto Thin" w:hAnsi="Roboto Thin"/>
                          <w:color w:val="FFFFFF" w:themeColor="accent6"/>
                          <w:sz w:val="40"/>
                          <w:szCs w:val="40"/>
                        </w:rPr>
                        <w:t>Vendredi 15 mars</w:t>
                      </w:r>
                    </w:p>
                    <w:p w:rsidR="00FD1025" w:rsidRDefault="00FD1025" w:rsidP="00BC0658">
                      <w:pPr>
                        <w:jc w:val="center"/>
                        <w:rPr>
                          <w:rFonts w:ascii="Roboto Thin" w:hAnsi="Roboto Thin"/>
                          <w:color w:val="FFFFFF" w:themeColor="accent6"/>
                          <w:sz w:val="40"/>
                          <w:szCs w:val="40"/>
                        </w:rPr>
                      </w:pPr>
                    </w:p>
                    <w:p w:rsidR="00FD1025" w:rsidRPr="00B130CD" w:rsidRDefault="00FD1025" w:rsidP="00BC0658">
                      <w:pPr>
                        <w:jc w:val="center"/>
                        <w:rPr>
                          <w:rFonts w:ascii="Roboto Thin" w:hAnsi="Roboto Thin"/>
                          <w:color w:val="FFFFFF" w:themeColor="accent6"/>
                          <w:sz w:val="40"/>
                          <w:szCs w:val="40"/>
                        </w:rPr>
                      </w:pPr>
                    </w:p>
                    <w:p w:rsidR="00FD1025" w:rsidRDefault="00FD1025" w:rsidP="00BC0658"/>
                  </w:txbxContent>
                </v:textbox>
                <w10:wrap type="square" anchorx="margin"/>
              </v:shape>
            </w:pict>
          </mc:Fallback>
        </mc:AlternateContent>
      </w:r>
    </w:p>
    <w:p w:rsidR="00663941" w:rsidRPr="00663941" w:rsidRDefault="00663941" w:rsidP="00663941"/>
    <w:p w:rsidR="00663941" w:rsidRPr="00663941" w:rsidRDefault="00663941" w:rsidP="00663941"/>
    <w:p w:rsidR="00663941" w:rsidRDefault="00663941" w:rsidP="00663941">
      <w:pPr>
        <w:tabs>
          <w:tab w:val="left" w:pos="5681"/>
        </w:tabs>
      </w:pPr>
      <w:r>
        <w:tab/>
      </w:r>
    </w:p>
    <w:p w:rsidR="00663941" w:rsidRDefault="00663941" w:rsidP="00663941">
      <w:pPr>
        <w:tabs>
          <w:tab w:val="left" w:pos="5681"/>
        </w:tabs>
      </w:pPr>
    </w:p>
    <w:p w:rsidR="00663941" w:rsidRDefault="00663941" w:rsidP="00663941">
      <w:pPr>
        <w:tabs>
          <w:tab w:val="left" w:pos="5681"/>
        </w:tabs>
      </w:pPr>
    </w:p>
    <w:p w:rsidR="00663941" w:rsidRDefault="00663941" w:rsidP="00663941">
      <w:pPr>
        <w:tabs>
          <w:tab w:val="left" w:pos="5681"/>
        </w:tabs>
      </w:pPr>
    </w:p>
    <w:p w:rsidR="00663941" w:rsidRDefault="00663941" w:rsidP="00663941">
      <w:pPr>
        <w:tabs>
          <w:tab w:val="left" w:pos="5681"/>
        </w:tabs>
      </w:pPr>
    </w:p>
    <w:p w:rsidR="007B08EF" w:rsidRDefault="007B08EF" w:rsidP="00663941">
      <w:pPr>
        <w:tabs>
          <w:tab w:val="left" w:pos="5681"/>
        </w:tabs>
      </w:pPr>
    </w:p>
    <w:p w:rsidR="00663941" w:rsidRDefault="005F6D04" w:rsidP="00663941">
      <w:pPr>
        <w:tabs>
          <w:tab w:val="left" w:pos="5681"/>
        </w:tabs>
      </w:pPr>
      <w:r w:rsidRPr="005F6D04">
        <w:rPr>
          <w:rFonts w:ascii="Archive" w:hAnsi="Archive"/>
          <w:noProof/>
          <w:color w:val="005E8B"/>
          <w:sz w:val="52"/>
          <w:szCs w:val="52"/>
          <w:lang w:eastAsia="fr-FR"/>
        </w:rPr>
        <w:drawing>
          <wp:anchor distT="0" distB="0" distL="114300" distR="114300" simplePos="0" relativeHeight="251709440" behindDoc="0" locked="0" layoutInCell="1" allowOverlap="1">
            <wp:simplePos x="0" y="0"/>
            <wp:positionH relativeFrom="column">
              <wp:posOffset>3033395</wp:posOffset>
            </wp:positionH>
            <wp:positionV relativeFrom="paragraph">
              <wp:posOffset>229870</wp:posOffset>
            </wp:positionV>
            <wp:extent cx="1343025" cy="1343025"/>
            <wp:effectExtent l="0" t="0" r="9525" b="9525"/>
            <wp:wrapNone/>
            <wp:docPr id="36" name="Image 36" descr="D:\museeART-INDUSTRIE-noir cop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useeART-INDUSTRIE-noir copie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0185">
        <w:rPr>
          <w:noProof/>
          <w:color w:val="005E8B"/>
          <w:lang w:eastAsia="fr-FR"/>
        </w:rPr>
        <w:drawing>
          <wp:anchor distT="0" distB="0" distL="114300" distR="114300" simplePos="0" relativeHeight="251700224" behindDoc="0" locked="0" layoutInCell="1" allowOverlap="1" wp14:anchorId="33D0ABAE" wp14:editId="675713D7">
            <wp:simplePos x="0" y="0"/>
            <wp:positionH relativeFrom="column">
              <wp:posOffset>1444625</wp:posOffset>
            </wp:positionH>
            <wp:positionV relativeFrom="paragraph">
              <wp:posOffset>226695</wp:posOffset>
            </wp:positionV>
            <wp:extent cx="1160145" cy="1402715"/>
            <wp:effectExtent l="0" t="0" r="1905" b="6985"/>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DEN loire blanc marianne couleu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60145" cy="1402715"/>
                    </a:xfrm>
                    <a:prstGeom prst="rect">
                      <a:avLst/>
                    </a:prstGeom>
                  </pic:spPr>
                </pic:pic>
              </a:graphicData>
            </a:graphic>
            <wp14:sizeRelH relativeFrom="margin">
              <wp14:pctWidth>0</wp14:pctWidth>
            </wp14:sizeRelH>
            <wp14:sizeRelV relativeFrom="margin">
              <wp14:pctHeight>0</wp14:pctHeight>
            </wp14:sizeRelV>
          </wp:anchor>
        </w:drawing>
      </w:r>
    </w:p>
    <w:p w:rsidR="00E33980" w:rsidRDefault="00E33980" w:rsidP="000C0184">
      <w:pPr>
        <w:tabs>
          <w:tab w:val="left" w:pos="5681"/>
        </w:tabs>
        <w:ind w:left="-142"/>
        <w:jc w:val="both"/>
        <w:rPr>
          <w:rFonts w:ascii="Archive" w:hAnsi="Archive"/>
          <w:color w:val="005E8B"/>
          <w:sz w:val="52"/>
          <w:szCs w:val="52"/>
        </w:rPr>
      </w:pPr>
    </w:p>
    <w:p w:rsidR="00E33980" w:rsidRDefault="00E33980" w:rsidP="000C0184">
      <w:pPr>
        <w:tabs>
          <w:tab w:val="left" w:pos="5681"/>
        </w:tabs>
        <w:ind w:left="-142"/>
        <w:jc w:val="both"/>
        <w:rPr>
          <w:rFonts w:ascii="Archive" w:hAnsi="Archive"/>
          <w:color w:val="005E8B"/>
          <w:sz w:val="52"/>
          <w:szCs w:val="52"/>
        </w:rPr>
      </w:pPr>
    </w:p>
    <w:p w:rsidR="007B08EF" w:rsidRDefault="007B08EF" w:rsidP="000C0184">
      <w:pPr>
        <w:tabs>
          <w:tab w:val="left" w:pos="5681"/>
        </w:tabs>
        <w:ind w:left="-142"/>
        <w:jc w:val="both"/>
        <w:rPr>
          <w:rFonts w:ascii="Archive" w:hAnsi="Archive"/>
          <w:color w:val="005E8B"/>
          <w:sz w:val="52"/>
          <w:szCs w:val="52"/>
        </w:rPr>
      </w:pPr>
      <w:r>
        <w:rPr>
          <w:rFonts w:ascii="Archive" w:hAnsi="Archive"/>
          <w:color w:val="005E8B"/>
          <w:sz w:val="52"/>
          <w:szCs w:val="52"/>
        </w:rPr>
        <w:lastRenderedPageBreak/>
        <w:t>Présentation</w:t>
      </w:r>
    </w:p>
    <w:p w:rsidR="007B08EF" w:rsidRPr="00DA3C08" w:rsidRDefault="00B130CD" w:rsidP="000C0184">
      <w:pPr>
        <w:tabs>
          <w:tab w:val="left" w:pos="5681"/>
        </w:tabs>
        <w:ind w:left="-142" w:firstLine="568"/>
        <w:jc w:val="both"/>
        <w:rPr>
          <w:rFonts w:ascii="Archive" w:hAnsi="Archive"/>
          <w:color w:val="005E8B"/>
          <w:sz w:val="28"/>
          <w:szCs w:val="28"/>
        </w:rPr>
      </w:pPr>
      <w:r w:rsidRPr="008E3C83">
        <w:rPr>
          <w:rFonts w:ascii="Archive" w:hAnsi="Archive"/>
          <w:color w:val="005E8B"/>
          <w:sz w:val="52"/>
          <w:szCs w:val="52"/>
        </w:rPr>
        <w:t xml:space="preserve"> </w:t>
      </w:r>
    </w:p>
    <w:p w:rsidR="007B08EF" w:rsidRDefault="007B08EF" w:rsidP="000C0184">
      <w:pPr>
        <w:pStyle w:val="Paragraphedeliste"/>
        <w:ind w:left="-142" w:firstLine="568"/>
        <w:jc w:val="both"/>
        <w:rPr>
          <w:rFonts w:ascii="Arial" w:hAnsi="Arial" w:cs="Arial"/>
          <w:sz w:val="24"/>
          <w:szCs w:val="24"/>
        </w:rPr>
      </w:pPr>
      <w:r>
        <w:rPr>
          <w:rFonts w:ascii="Arial" w:hAnsi="Arial" w:cs="Arial"/>
          <w:sz w:val="24"/>
          <w:szCs w:val="24"/>
        </w:rPr>
        <w:t>La semaine des</w:t>
      </w:r>
      <w:r w:rsidR="008D2610">
        <w:rPr>
          <w:rFonts w:ascii="Arial" w:hAnsi="Arial" w:cs="Arial"/>
          <w:sz w:val="24"/>
          <w:szCs w:val="24"/>
        </w:rPr>
        <w:t xml:space="preserve"> mathématiques, intitulée l’</w:t>
      </w:r>
      <w:r>
        <w:rPr>
          <w:rFonts w:ascii="Arial" w:hAnsi="Arial" w:cs="Arial"/>
          <w:sz w:val="24"/>
          <w:szCs w:val="24"/>
        </w:rPr>
        <w:t xml:space="preserve">année </w:t>
      </w:r>
      <w:r w:rsidR="008D2610">
        <w:rPr>
          <w:rFonts w:ascii="Arial" w:hAnsi="Arial" w:cs="Arial"/>
          <w:sz w:val="24"/>
          <w:szCs w:val="24"/>
        </w:rPr>
        <w:t xml:space="preserve">2019 </w:t>
      </w:r>
      <w:r>
        <w:rPr>
          <w:rFonts w:ascii="Arial" w:hAnsi="Arial" w:cs="Arial"/>
          <w:sz w:val="24"/>
          <w:szCs w:val="24"/>
        </w:rPr>
        <w:t xml:space="preserve">« mathématiques et jeux », a </w:t>
      </w:r>
      <w:r w:rsidR="008D2610">
        <w:rPr>
          <w:rFonts w:ascii="Arial" w:hAnsi="Arial" w:cs="Arial"/>
          <w:sz w:val="24"/>
          <w:szCs w:val="24"/>
        </w:rPr>
        <w:t xml:space="preserve">eu </w:t>
      </w:r>
      <w:r>
        <w:rPr>
          <w:rFonts w:ascii="Arial" w:hAnsi="Arial" w:cs="Arial"/>
          <w:sz w:val="24"/>
          <w:szCs w:val="24"/>
        </w:rPr>
        <w:t xml:space="preserve">pour ambition de promouvoir les mathématiques au travers d’actions inédites pour montrer à tous, élèves, enseignants et parents, une image vivante et attractive de cette discipline. </w:t>
      </w:r>
    </w:p>
    <w:p w:rsidR="0092495D" w:rsidRPr="007B08EF" w:rsidRDefault="0092495D" w:rsidP="000C0184">
      <w:pPr>
        <w:ind w:left="-142" w:firstLine="568"/>
        <w:jc w:val="both"/>
        <w:rPr>
          <w:rFonts w:ascii="Arial" w:hAnsi="Arial" w:cs="Arial"/>
          <w:sz w:val="24"/>
          <w:szCs w:val="24"/>
        </w:rPr>
      </w:pPr>
      <w:r w:rsidRPr="007B08EF">
        <w:rPr>
          <w:rFonts w:ascii="Arial" w:hAnsi="Arial" w:cs="Arial"/>
          <w:sz w:val="24"/>
          <w:szCs w:val="24"/>
        </w:rPr>
        <w:t>Suite</w:t>
      </w:r>
      <w:r>
        <w:rPr>
          <w:rFonts w:ascii="Arial" w:hAnsi="Arial" w:cs="Arial"/>
          <w:sz w:val="24"/>
          <w:szCs w:val="24"/>
        </w:rPr>
        <w:t xml:space="preserve"> à un partenariat fort avec</w:t>
      </w:r>
      <w:r w:rsidR="004E0185">
        <w:rPr>
          <w:rFonts w:ascii="Arial" w:hAnsi="Arial" w:cs="Arial"/>
          <w:sz w:val="24"/>
          <w:szCs w:val="24"/>
        </w:rPr>
        <w:t xml:space="preserve"> le musée d’Art et d’I</w:t>
      </w:r>
      <w:r w:rsidRPr="007B08EF">
        <w:rPr>
          <w:rFonts w:ascii="Arial" w:hAnsi="Arial" w:cs="Arial"/>
          <w:sz w:val="24"/>
          <w:szCs w:val="24"/>
        </w:rPr>
        <w:t>ndustrie de Saint-Etienne</w:t>
      </w:r>
      <w:r w:rsidR="007D417B">
        <w:rPr>
          <w:rFonts w:ascii="Arial" w:hAnsi="Arial" w:cs="Arial"/>
          <w:sz w:val="24"/>
          <w:szCs w:val="24"/>
        </w:rPr>
        <w:t>,</w:t>
      </w:r>
      <w:r w:rsidR="008D2610">
        <w:rPr>
          <w:rFonts w:ascii="Arial" w:hAnsi="Arial" w:cs="Arial"/>
          <w:sz w:val="24"/>
          <w:szCs w:val="24"/>
        </w:rPr>
        <w:t xml:space="preserve"> 8</w:t>
      </w:r>
      <w:r w:rsidRPr="007B08EF">
        <w:rPr>
          <w:rFonts w:ascii="Arial" w:hAnsi="Arial" w:cs="Arial"/>
          <w:sz w:val="24"/>
          <w:szCs w:val="24"/>
        </w:rPr>
        <w:t xml:space="preserve"> classes de la ville de Saint Etienne </w:t>
      </w:r>
      <w:r>
        <w:rPr>
          <w:rFonts w:ascii="Arial" w:hAnsi="Arial" w:cs="Arial"/>
          <w:sz w:val="24"/>
          <w:szCs w:val="24"/>
        </w:rPr>
        <w:t xml:space="preserve">ont </w:t>
      </w:r>
      <w:r w:rsidR="008D2610">
        <w:rPr>
          <w:rFonts w:ascii="Arial" w:hAnsi="Arial" w:cs="Arial"/>
          <w:sz w:val="24"/>
          <w:szCs w:val="24"/>
        </w:rPr>
        <w:t xml:space="preserve">été </w:t>
      </w:r>
      <w:r>
        <w:rPr>
          <w:rFonts w:ascii="Arial" w:hAnsi="Arial" w:cs="Arial"/>
          <w:sz w:val="24"/>
          <w:szCs w:val="24"/>
        </w:rPr>
        <w:t>accueillies</w:t>
      </w:r>
      <w:r w:rsidRPr="007B08EF">
        <w:rPr>
          <w:rFonts w:ascii="Arial" w:hAnsi="Arial" w:cs="Arial"/>
          <w:sz w:val="24"/>
          <w:szCs w:val="24"/>
        </w:rPr>
        <w:t xml:space="preserve"> le vendredi 15 mars</w:t>
      </w:r>
      <w:r w:rsidR="008D2610">
        <w:rPr>
          <w:rFonts w:ascii="Arial" w:hAnsi="Arial" w:cs="Arial"/>
          <w:sz w:val="24"/>
          <w:szCs w:val="24"/>
        </w:rPr>
        <w:t xml:space="preserve"> et le lundi 6 mai</w:t>
      </w:r>
      <w:r w:rsidRPr="007B08EF">
        <w:rPr>
          <w:rFonts w:ascii="Arial" w:hAnsi="Arial" w:cs="Arial"/>
          <w:sz w:val="24"/>
          <w:szCs w:val="24"/>
        </w:rPr>
        <w:t xml:space="preserve"> pour faire se croiser des objets du musée et des savoirs mathématiques tels que les suites numériques mais aussi les masses et la géométrie.... </w:t>
      </w:r>
    </w:p>
    <w:p w:rsidR="0092495D" w:rsidRDefault="0092495D" w:rsidP="000C0184">
      <w:pPr>
        <w:spacing w:after="0" w:line="240" w:lineRule="auto"/>
        <w:ind w:left="-142" w:firstLine="568"/>
        <w:jc w:val="both"/>
        <w:rPr>
          <w:rFonts w:ascii="Arial" w:hAnsi="Arial" w:cs="Arial"/>
          <w:sz w:val="24"/>
          <w:szCs w:val="24"/>
        </w:rPr>
      </w:pPr>
      <w:r w:rsidRPr="007B08EF">
        <w:rPr>
          <w:rFonts w:ascii="Arial" w:hAnsi="Arial" w:cs="Arial"/>
          <w:sz w:val="24"/>
          <w:szCs w:val="24"/>
        </w:rPr>
        <w:t xml:space="preserve">En appui sur des situations construites par des enseignants en formation au musée et sur d’autres proposées par le groupe départemental mathématiques, les élèves </w:t>
      </w:r>
      <w:r>
        <w:rPr>
          <w:rFonts w:ascii="Arial" w:hAnsi="Arial" w:cs="Arial"/>
          <w:sz w:val="24"/>
          <w:szCs w:val="24"/>
        </w:rPr>
        <w:t xml:space="preserve">de </w:t>
      </w:r>
      <w:r w:rsidRPr="00BB0133">
        <w:rPr>
          <w:rFonts w:ascii="Arial" w:hAnsi="Arial" w:cs="Arial"/>
          <w:sz w:val="24"/>
          <w:szCs w:val="24"/>
        </w:rPr>
        <w:t>cycle</w:t>
      </w:r>
      <w:r>
        <w:rPr>
          <w:rFonts w:ascii="Arial" w:hAnsi="Arial" w:cs="Arial"/>
          <w:sz w:val="24"/>
          <w:szCs w:val="24"/>
        </w:rPr>
        <w:t>s</w:t>
      </w:r>
      <w:r w:rsidRPr="00BB0133">
        <w:rPr>
          <w:rFonts w:ascii="Arial" w:hAnsi="Arial" w:cs="Arial"/>
          <w:sz w:val="24"/>
          <w:szCs w:val="24"/>
        </w:rPr>
        <w:t xml:space="preserve"> 2 </w:t>
      </w:r>
      <w:r>
        <w:rPr>
          <w:rFonts w:ascii="Arial" w:hAnsi="Arial" w:cs="Arial"/>
          <w:sz w:val="24"/>
          <w:szCs w:val="24"/>
        </w:rPr>
        <w:t xml:space="preserve">ou 3 </w:t>
      </w:r>
      <w:r w:rsidR="008D2610">
        <w:rPr>
          <w:rFonts w:ascii="Arial" w:hAnsi="Arial" w:cs="Arial"/>
          <w:sz w:val="24"/>
          <w:szCs w:val="24"/>
        </w:rPr>
        <w:t>ont travaillé</w:t>
      </w:r>
      <w:r w:rsidRPr="007B08EF">
        <w:rPr>
          <w:rFonts w:ascii="Arial" w:hAnsi="Arial" w:cs="Arial"/>
          <w:sz w:val="24"/>
          <w:szCs w:val="24"/>
        </w:rPr>
        <w:t xml:space="preserve"> </w:t>
      </w:r>
      <w:r w:rsidR="007D417B">
        <w:rPr>
          <w:rFonts w:ascii="Arial" w:hAnsi="Arial" w:cs="Arial"/>
          <w:sz w:val="24"/>
          <w:szCs w:val="24"/>
        </w:rPr>
        <w:t xml:space="preserve">ainsi </w:t>
      </w:r>
      <w:r w:rsidRPr="007B08EF">
        <w:rPr>
          <w:rFonts w:ascii="Arial" w:hAnsi="Arial" w:cs="Arial"/>
          <w:sz w:val="24"/>
          <w:szCs w:val="24"/>
        </w:rPr>
        <w:t xml:space="preserve">en mathématiques une heure au musée. </w:t>
      </w:r>
    </w:p>
    <w:p w:rsidR="0092495D" w:rsidRPr="008D2610" w:rsidRDefault="00C0401A" w:rsidP="00C0401A">
      <w:pPr>
        <w:spacing w:after="0" w:line="240" w:lineRule="auto"/>
        <w:ind w:firstLine="426"/>
        <w:jc w:val="both"/>
        <w:rPr>
          <w:rFonts w:ascii="Arial" w:hAnsi="Arial" w:cs="Arial"/>
          <w:sz w:val="24"/>
          <w:szCs w:val="24"/>
        </w:rPr>
      </w:pPr>
      <w:r>
        <w:rPr>
          <w:rFonts w:ascii="Arial" w:hAnsi="Arial" w:cs="Arial"/>
          <w:sz w:val="24"/>
          <w:szCs w:val="24"/>
        </w:rPr>
        <w:t xml:space="preserve">Quelques enseignants des </w:t>
      </w:r>
      <w:r w:rsidR="008D2610">
        <w:rPr>
          <w:rFonts w:ascii="Arial" w:hAnsi="Arial" w:cs="Arial"/>
          <w:sz w:val="24"/>
          <w:szCs w:val="24"/>
        </w:rPr>
        <w:t xml:space="preserve">écoles </w:t>
      </w:r>
      <w:proofErr w:type="spellStart"/>
      <w:r w:rsidRPr="007B08EF">
        <w:rPr>
          <w:rFonts w:ascii="Arial" w:hAnsi="Arial" w:cs="Arial"/>
          <w:sz w:val="24"/>
          <w:szCs w:val="24"/>
        </w:rPr>
        <w:t>Monthieu</w:t>
      </w:r>
      <w:proofErr w:type="spellEnd"/>
      <w:r>
        <w:rPr>
          <w:rFonts w:ascii="Arial" w:hAnsi="Arial" w:cs="Arial"/>
          <w:sz w:val="24"/>
          <w:szCs w:val="24"/>
        </w:rPr>
        <w:t xml:space="preserve">, </w:t>
      </w:r>
      <w:proofErr w:type="spellStart"/>
      <w:r w:rsidRPr="008D2610">
        <w:rPr>
          <w:rFonts w:ascii="Arial" w:hAnsi="Arial" w:cs="Arial"/>
          <w:sz w:val="24"/>
          <w:szCs w:val="24"/>
        </w:rPr>
        <w:t>Ovides</w:t>
      </w:r>
      <w:proofErr w:type="spellEnd"/>
      <w:r>
        <w:rPr>
          <w:rFonts w:ascii="Arial" w:hAnsi="Arial" w:cs="Arial"/>
          <w:sz w:val="24"/>
          <w:szCs w:val="24"/>
        </w:rPr>
        <w:t xml:space="preserve">, </w:t>
      </w:r>
      <w:r w:rsidRPr="008D2610">
        <w:rPr>
          <w:rFonts w:ascii="Arial" w:hAnsi="Arial" w:cs="Arial"/>
          <w:sz w:val="24"/>
          <w:szCs w:val="24"/>
        </w:rPr>
        <w:t>Saint-Saëns</w:t>
      </w:r>
      <w:r>
        <w:rPr>
          <w:rFonts w:ascii="Arial" w:hAnsi="Arial" w:cs="Arial"/>
          <w:sz w:val="24"/>
          <w:szCs w:val="24"/>
        </w:rPr>
        <w:t xml:space="preserve">, Jacquard, </w:t>
      </w:r>
      <w:proofErr w:type="spellStart"/>
      <w:r w:rsidRPr="008D2610">
        <w:rPr>
          <w:rFonts w:ascii="Arial" w:hAnsi="Arial" w:cs="Arial"/>
          <w:sz w:val="24"/>
          <w:szCs w:val="24"/>
        </w:rPr>
        <w:t>Chappes</w:t>
      </w:r>
      <w:proofErr w:type="spellEnd"/>
      <w:r>
        <w:rPr>
          <w:rFonts w:ascii="Arial" w:hAnsi="Arial" w:cs="Arial"/>
          <w:sz w:val="24"/>
          <w:szCs w:val="24"/>
        </w:rPr>
        <w:t xml:space="preserve"> et Francs-Maçons ont pris part au test des situations pédagogiques</w:t>
      </w:r>
      <w:r w:rsidRPr="00C0401A">
        <w:rPr>
          <w:rFonts w:ascii="Arial" w:hAnsi="Arial" w:cs="Arial"/>
          <w:sz w:val="24"/>
          <w:szCs w:val="24"/>
        </w:rPr>
        <w:t xml:space="preserve"> </w:t>
      </w:r>
      <w:r>
        <w:rPr>
          <w:rFonts w:ascii="Arial" w:hAnsi="Arial" w:cs="Arial"/>
          <w:sz w:val="24"/>
          <w:szCs w:val="24"/>
        </w:rPr>
        <w:t>avec leurs élèves.</w:t>
      </w:r>
      <w:r w:rsidR="00B51063">
        <w:rPr>
          <w:rFonts w:ascii="Arial" w:hAnsi="Arial" w:cs="Arial"/>
          <w:sz w:val="24"/>
          <w:szCs w:val="24"/>
        </w:rPr>
        <w:t xml:space="preserve"> </w:t>
      </w:r>
    </w:p>
    <w:p w:rsidR="00413DDE" w:rsidRDefault="0068749B" w:rsidP="000C0184">
      <w:pPr>
        <w:pStyle w:val="Paragraphedeliste"/>
        <w:ind w:left="-142" w:firstLine="568"/>
        <w:jc w:val="both"/>
        <w:rPr>
          <w:rFonts w:ascii="Arial" w:hAnsi="Arial" w:cs="Arial"/>
          <w:sz w:val="24"/>
          <w:szCs w:val="24"/>
        </w:rPr>
      </w:pPr>
      <w:r>
        <w:rPr>
          <w:rFonts w:ascii="Arial" w:hAnsi="Arial" w:cs="Arial"/>
          <w:sz w:val="24"/>
          <w:szCs w:val="24"/>
        </w:rPr>
        <w:t xml:space="preserve">La venue de parents d’élèves a permis aux enfants de revenir avec leur famille visiter le musée et d’aborder autrement les savoirs appris ou à investiguer en classe. </w:t>
      </w:r>
    </w:p>
    <w:p w:rsidR="0068749B" w:rsidRDefault="0068749B" w:rsidP="000C0184">
      <w:pPr>
        <w:pStyle w:val="Paragraphedeliste"/>
        <w:ind w:left="-142" w:firstLine="568"/>
        <w:jc w:val="both"/>
        <w:rPr>
          <w:rFonts w:ascii="Arial" w:hAnsi="Arial" w:cs="Arial"/>
          <w:sz w:val="24"/>
          <w:szCs w:val="24"/>
        </w:rPr>
      </w:pPr>
    </w:p>
    <w:p w:rsidR="007B08EF" w:rsidRDefault="007B08EF" w:rsidP="000C0184">
      <w:pPr>
        <w:pStyle w:val="Paragraphedeliste"/>
        <w:ind w:left="-142" w:firstLine="568"/>
        <w:jc w:val="both"/>
        <w:rPr>
          <w:rFonts w:ascii="Arial" w:hAnsi="Arial" w:cs="Arial"/>
          <w:sz w:val="24"/>
          <w:szCs w:val="24"/>
        </w:rPr>
      </w:pPr>
      <w:r>
        <w:rPr>
          <w:rFonts w:ascii="Arial" w:hAnsi="Arial" w:cs="Arial"/>
          <w:sz w:val="24"/>
          <w:szCs w:val="24"/>
        </w:rPr>
        <w:t xml:space="preserve">L’ambition du département est de permettre </w:t>
      </w:r>
      <w:r w:rsidR="008D2610">
        <w:rPr>
          <w:rFonts w:ascii="Arial" w:hAnsi="Arial" w:cs="Arial"/>
          <w:sz w:val="24"/>
          <w:szCs w:val="24"/>
        </w:rPr>
        <w:t xml:space="preserve">maintenant </w:t>
      </w:r>
      <w:r>
        <w:rPr>
          <w:rFonts w:ascii="Arial" w:hAnsi="Arial" w:cs="Arial"/>
          <w:sz w:val="24"/>
          <w:szCs w:val="24"/>
        </w:rPr>
        <w:t>à d’autres classes de s’emparer de ces situations mathématiques.</w:t>
      </w:r>
    </w:p>
    <w:p w:rsidR="00767F76" w:rsidRDefault="0068749B" w:rsidP="000C0184">
      <w:pPr>
        <w:pStyle w:val="Paragraphedeliste"/>
        <w:ind w:left="-142" w:firstLine="568"/>
        <w:jc w:val="both"/>
        <w:rPr>
          <w:rFonts w:ascii="Arial" w:hAnsi="Arial" w:cs="Arial"/>
          <w:sz w:val="24"/>
          <w:szCs w:val="24"/>
        </w:rPr>
      </w:pPr>
      <w:r>
        <w:rPr>
          <w:rFonts w:ascii="Arial" w:hAnsi="Arial" w:cs="Arial"/>
          <w:sz w:val="24"/>
          <w:szCs w:val="24"/>
        </w:rPr>
        <w:t>Le musée invite désormais à faire classe de mathématiques.</w:t>
      </w:r>
      <w:r w:rsidR="00767F76">
        <w:rPr>
          <w:rFonts w:ascii="Arial" w:hAnsi="Arial" w:cs="Arial"/>
          <w:sz w:val="24"/>
          <w:szCs w:val="24"/>
        </w:rPr>
        <w:t xml:space="preserve"> </w:t>
      </w:r>
    </w:p>
    <w:p w:rsidR="0068749B" w:rsidRDefault="00767F76" w:rsidP="000C0184">
      <w:pPr>
        <w:pStyle w:val="Paragraphedeliste"/>
        <w:ind w:left="-142" w:firstLine="568"/>
        <w:jc w:val="both"/>
        <w:rPr>
          <w:rFonts w:ascii="Arial" w:hAnsi="Arial" w:cs="Arial"/>
          <w:sz w:val="24"/>
          <w:szCs w:val="24"/>
        </w:rPr>
      </w:pPr>
      <w:r>
        <w:rPr>
          <w:rFonts w:ascii="Arial" w:hAnsi="Arial" w:cs="Arial"/>
          <w:sz w:val="24"/>
          <w:szCs w:val="24"/>
        </w:rPr>
        <w:t>L’enseignant peut s’emparer avec sa classe pendant une heure de ce travail à l’aide de ce document.</w:t>
      </w:r>
    </w:p>
    <w:p w:rsidR="00C0401A" w:rsidRDefault="00C0401A" w:rsidP="000C0184">
      <w:pPr>
        <w:pStyle w:val="Paragraphedeliste"/>
        <w:ind w:left="-142" w:firstLine="568"/>
        <w:jc w:val="both"/>
        <w:rPr>
          <w:rFonts w:ascii="Arial" w:hAnsi="Arial" w:cs="Arial"/>
          <w:sz w:val="24"/>
          <w:szCs w:val="24"/>
        </w:rPr>
      </w:pPr>
      <w:r>
        <w:rPr>
          <w:rFonts w:ascii="Arial" w:hAnsi="Arial" w:cs="Arial"/>
          <w:sz w:val="24"/>
          <w:szCs w:val="24"/>
        </w:rPr>
        <w:t>Chacun</w:t>
      </w:r>
      <w:r w:rsidR="0068749B">
        <w:rPr>
          <w:rFonts w:ascii="Arial" w:hAnsi="Arial" w:cs="Arial"/>
          <w:sz w:val="24"/>
          <w:szCs w:val="24"/>
        </w:rPr>
        <w:t xml:space="preserve">e des visites des collections du musée peut </w:t>
      </w:r>
      <w:r w:rsidR="00767F76">
        <w:rPr>
          <w:rFonts w:ascii="Arial" w:hAnsi="Arial" w:cs="Arial"/>
          <w:sz w:val="24"/>
          <w:szCs w:val="24"/>
        </w:rPr>
        <w:t xml:space="preserve">aussi </w:t>
      </w:r>
      <w:r>
        <w:rPr>
          <w:rFonts w:ascii="Arial" w:hAnsi="Arial" w:cs="Arial"/>
          <w:sz w:val="24"/>
          <w:szCs w:val="24"/>
        </w:rPr>
        <w:t>s’accompagner n</w:t>
      </w:r>
      <w:r w:rsidR="00767F76">
        <w:rPr>
          <w:rFonts w:ascii="Arial" w:hAnsi="Arial" w:cs="Arial"/>
          <w:sz w:val="24"/>
          <w:szCs w:val="24"/>
        </w:rPr>
        <w:t xml:space="preserve">on seulement d’une visite </w:t>
      </w:r>
      <w:r>
        <w:rPr>
          <w:rFonts w:ascii="Arial" w:hAnsi="Arial" w:cs="Arial"/>
          <w:sz w:val="24"/>
          <w:szCs w:val="24"/>
        </w:rPr>
        <w:t>des collections, avec un médiateur du musée, mais aussi d’un travail en mathématiques en parallèle</w:t>
      </w:r>
      <w:r w:rsidR="0068749B">
        <w:rPr>
          <w:rFonts w:ascii="Arial" w:hAnsi="Arial" w:cs="Arial"/>
          <w:sz w:val="24"/>
          <w:szCs w:val="24"/>
        </w:rPr>
        <w:t xml:space="preserve"> avec un groupe d’élèves</w:t>
      </w:r>
      <w:r>
        <w:rPr>
          <w:rFonts w:ascii="Arial" w:hAnsi="Arial" w:cs="Arial"/>
          <w:sz w:val="24"/>
          <w:szCs w:val="24"/>
        </w:rPr>
        <w:t>...</w:t>
      </w:r>
    </w:p>
    <w:p w:rsidR="00767F76" w:rsidRDefault="00767F76" w:rsidP="000C0184">
      <w:pPr>
        <w:pStyle w:val="Paragraphedeliste"/>
        <w:ind w:left="-142" w:firstLine="568"/>
        <w:jc w:val="both"/>
        <w:rPr>
          <w:rFonts w:ascii="Arial" w:hAnsi="Arial" w:cs="Arial"/>
          <w:sz w:val="24"/>
          <w:szCs w:val="24"/>
        </w:rPr>
      </w:pPr>
    </w:p>
    <w:p w:rsidR="0068749B" w:rsidRDefault="0068749B" w:rsidP="000C0184">
      <w:pPr>
        <w:pStyle w:val="Paragraphedeliste"/>
        <w:ind w:left="-142" w:firstLine="568"/>
        <w:jc w:val="both"/>
        <w:rPr>
          <w:rFonts w:ascii="Arial" w:hAnsi="Arial" w:cs="Arial"/>
          <w:sz w:val="24"/>
          <w:szCs w:val="24"/>
        </w:rPr>
      </w:pPr>
      <w:r>
        <w:rPr>
          <w:rFonts w:ascii="Arial" w:hAnsi="Arial" w:cs="Arial"/>
          <w:sz w:val="24"/>
          <w:szCs w:val="24"/>
        </w:rPr>
        <w:t>Exemple d’organisation possible :</w:t>
      </w:r>
    </w:p>
    <w:tbl>
      <w:tblPr>
        <w:tblW w:w="7967"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2038"/>
        <w:gridCol w:w="1162"/>
        <w:gridCol w:w="2100"/>
        <w:gridCol w:w="1444"/>
      </w:tblGrid>
      <w:tr w:rsidR="0068749B" w:rsidTr="00767F76">
        <w:trPr>
          <w:trHeight w:val="492"/>
        </w:trPr>
        <w:tc>
          <w:tcPr>
            <w:tcW w:w="1223" w:type="dxa"/>
            <w:shd w:val="clear" w:color="auto" w:fill="auto"/>
          </w:tcPr>
          <w:p w:rsidR="0068749B" w:rsidRPr="002C3480" w:rsidRDefault="0068749B" w:rsidP="00767F76">
            <w:pPr>
              <w:spacing w:after="0" w:line="240" w:lineRule="auto"/>
              <w:rPr>
                <w:rFonts w:ascii="Calibri" w:eastAsia="Calibri" w:hAnsi="Calibri"/>
              </w:rPr>
            </w:pPr>
          </w:p>
        </w:tc>
        <w:tc>
          <w:tcPr>
            <w:tcW w:w="3200" w:type="dxa"/>
            <w:gridSpan w:val="2"/>
            <w:shd w:val="clear" w:color="auto" w:fill="auto"/>
          </w:tcPr>
          <w:p w:rsidR="0068749B" w:rsidRDefault="0068749B" w:rsidP="00767F76">
            <w:pPr>
              <w:spacing w:after="0" w:line="240" w:lineRule="auto"/>
              <w:jc w:val="center"/>
              <w:rPr>
                <w:rFonts w:ascii="Calibri" w:eastAsia="Calibri" w:hAnsi="Calibri"/>
                <w:b/>
              </w:rPr>
            </w:pPr>
            <w:r w:rsidRPr="002C3480">
              <w:rPr>
                <w:rFonts w:ascii="Calibri" w:eastAsia="Calibri" w:hAnsi="Calibri"/>
                <w:b/>
              </w:rPr>
              <w:t xml:space="preserve">Visite </w:t>
            </w:r>
            <w:r>
              <w:rPr>
                <w:rFonts w:ascii="Calibri" w:eastAsia="Calibri" w:hAnsi="Calibri"/>
                <w:b/>
              </w:rPr>
              <w:t xml:space="preserve">des collections </w:t>
            </w:r>
          </w:p>
          <w:p w:rsidR="0068749B" w:rsidRPr="002C3480" w:rsidRDefault="0068749B" w:rsidP="00767F76">
            <w:pPr>
              <w:spacing w:after="0" w:line="240" w:lineRule="auto"/>
              <w:jc w:val="center"/>
              <w:rPr>
                <w:rFonts w:ascii="Calibri" w:eastAsia="Calibri" w:hAnsi="Calibri"/>
                <w:b/>
              </w:rPr>
            </w:pPr>
            <w:r>
              <w:rPr>
                <w:rFonts w:ascii="Calibri" w:eastAsia="Calibri" w:hAnsi="Calibri"/>
                <w:b/>
              </w:rPr>
              <w:t>(à convenir avec le musée)</w:t>
            </w:r>
          </w:p>
        </w:tc>
        <w:tc>
          <w:tcPr>
            <w:tcW w:w="3544" w:type="dxa"/>
            <w:gridSpan w:val="2"/>
            <w:shd w:val="clear" w:color="auto" w:fill="auto"/>
          </w:tcPr>
          <w:p w:rsidR="0068749B" w:rsidRPr="002C3480" w:rsidRDefault="0068749B" w:rsidP="00767F76">
            <w:pPr>
              <w:spacing w:after="0" w:line="240" w:lineRule="auto"/>
              <w:jc w:val="center"/>
              <w:rPr>
                <w:rFonts w:ascii="Calibri" w:eastAsia="Calibri" w:hAnsi="Calibri"/>
                <w:b/>
              </w:rPr>
            </w:pPr>
            <w:r w:rsidRPr="002C3480">
              <w:rPr>
                <w:rFonts w:ascii="Calibri" w:eastAsia="Calibri" w:hAnsi="Calibri"/>
                <w:b/>
              </w:rPr>
              <w:t>Mathématiques</w:t>
            </w:r>
          </w:p>
        </w:tc>
      </w:tr>
      <w:tr w:rsidR="0068749B" w:rsidTr="00767F76">
        <w:trPr>
          <w:trHeight w:val="780"/>
        </w:trPr>
        <w:tc>
          <w:tcPr>
            <w:tcW w:w="1223" w:type="dxa"/>
            <w:tcBorders>
              <w:bottom w:val="single" w:sz="4" w:space="0" w:color="auto"/>
            </w:tcBorders>
            <w:shd w:val="clear" w:color="auto" w:fill="auto"/>
            <w:vAlign w:val="center"/>
          </w:tcPr>
          <w:p w:rsidR="0068749B" w:rsidRPr="002C3480" w:rsidRDefault="0068749B" w:rsidP="00767F76">
            <w:pPr>
              <w:spacing w:after="0" w:line="240" w:lineRule="auto"/>
              <w:jc w:val="center"/>
              <w:rPr>
                <w:rFonts w:ascii="Calibri" w:eastAsia="Calibri" w:hAnsi="Calibri"/>
                <w:b/>
              </w:rPr>
            </w:pPr>
            <w:r w:rsidRPr="002C3480">
              <w:rPr>
                <w:rFonts w:ascii="Calibri" w:eastAsia="Calibri" w:hAnsi="Calibri"/>
                <w:b/>
              </w:rPr>
              <w:t>9h-9h55</w:t>
            </w:r>
          </w:p>
        </w:tc>
        <w:tc>
          <w:tcPr>
            <w:tcW w:w="3200" w:type="dxa"/>
            <w:gridSpan w:val="2"/>
            <w:shd w:val="clear" w:color="auto" w:fill="auto"/>
          </w:tcPr>
          <w:p w:rsidR="0068749B" w:rsidRPr="002C3480" w:rsidRDefault="0068749B" w:rsidP="00767F76">
            <w:pPr>
              <w:spacing w:after="0" w:line="240" w:lineRule="auto"/>
              <w:rPr>
                <w:rFonts w:ascii="Calibri" w:eastAsia="Calibri" w:hAnsi="Calibri"/>
              </w:rPr>
            </w:pPr>
            <w:r w:rsidRPr="002C3480">
              <w:rPr>
                <w:rFonts w:ascii="Calibri" w:eastAsia="Calibri" w:hAnsi="Calibri"/>
              </w:rPr>
              <w:t xml:space="preserve">½ classe </w:t>
            </w:r>
          </w:p>
          <w:p w:rsidR="0068749B" w:rsidRPr="002C3480" w:rsidRDefault="0068749B" w:rsidP="00767F76">
            <w:pPr>
              <w:spacing w:after="0" w:line="240" w:lineRule="auto"/>
              <w:rPr>
                <w:rFonts w:ascii="Calibri" w:eastAsia="Calibri" w:hAnsi="Calibri"/>
              </w:rPr>
            </w:pPr>
            <w:r w:rsidRPr="002C3480">
              <w:rPr>
                <w:rFonts w:ascii="Calibri" w:eastAsia="Calibri" w:hAnsi="Calibri"/>
              </w:rPr>
              <w:t xml:space="preserve">Ecole </w:t>
            </w:r>
            <w:r>
              <w:rPr>
                <w:rFonts w:ascii="Calibri" w:eastAsia="Calibri" w:hAnsi="Calibri"/>
              </w:rPr>
              <w:t>Ferry</w:t>
            </w:r>
          </w:p>
          <w:p w:rsidR="0068749B" w:rsidRPr="00767F76" w:rsidRDefault="0068749B" w:rsidP="00767F76">
            <w:pPr>
              <w:spacing w:after="0" w:line="240" w:lineRule="auto"/>
              <w:rPr>
                <w:rFonts w:ascii="Calibri" w:eastAsia="Calibri" w:hAnsi="Calibri"/>
                <w:i/>
              </w:rPr>
            </w:pPr>
            <w:r w:rsidRPr="00767F76">
              <w:rPr>
                <w:rFonts w:ascii="Calibri" w:eastAsia="Calibri" w:hAnsi="Calibri"/>
                <w:i/>
              </w:rPr>
              <w:t>Médiateur musée</w:t>
            </w:r>
          </w:p>
        </w:tc>
        <w:tc>
          <w:tcPr>
            <w:tcW w:w="3544" w:type="dxa"/>
            <w:gridSpan w:val="2"/>
            <w:shd w:val="clear" w:color="auto" w:fill="auto"/>
          </w:tcPr>
          <w:p w:rsidR="0068749B" w:rsidRPr="002C3480" w:rsidRDefault="0068749B" w:rsidP="00767F76">
            <w:pPr>
              <w:spacing w:after="0" w:line="240" w:lineRule="auto"/>
              <w:rPr>
                <w:rFonts w:ascii="Calibri" w:eastAsia="Calibri" w:hAnsi="Calibri"/>
              </w:rPr>
            </w:pPr>
            <w:r>
              <w:rPr>
                <w:rFonts w:ascii="Calibri" w:eastAsia="Calibri" w:hAnsi="Calibri"/>
              </w:rPr>
              <w:t>½ classe</w:t>
            </w:r>
          </w:p>
          <w:p w:rsidR="0068749B" w:rsidRPr="002C3480" w:rsidRDefault="0068749B" w:rsidP="00767F76">
            <w:pPr>
              <w:spacing w:after="0" w:line="240" w:lineRule="auto"/>
              <w:rPr>
                <w:rFonts w:ascii="Calibri" w:eastAsia="Calibri" w:hAnsi="Calibri"/>
              </w:rPr>
            </w:pPr>
            <w:r w:rsidRPr="002C3480">
              <w:rPr>
                <w:rFonts w:ascii="Calibri" w:eastAsia="Calibri" w:hAnsi="Calibri"/>
              </w:rPr>
              <w:t xml:space="preserve">Ecole </w:t>
            </w:r>
            <w:r>
              <w:rPr>
                <w:rFonts w:ascii="Calibri" w:eastAsia="Calibri" w:hAnsi="Calibri"/>
              </w:rPr>
              <w:t>Ferry</w:t>
            </w:r>
          </w:p>
          <w:p w:rsidR="0068749B" w:rsidRPr="00767F76" w:rsidRDefault="0068749B" w:rsidP="00767F76">
            <w:pPr>
              <w:spacing w:after="0" w:line="240" w:lineRule="auto"/>
              <w:rPr>
                <w:rFonts w:ascii="Calibri" w:eastAsia="Calibri" w:hAnsi="Calibri"/>
                <w:i/>
              </w:rPr>
            </w:pPr>
            <w:r w:rsidRPr="00767F76">
              <w:rPr>
                <w:rFonts w:ascii="Calibri" w:eastAsia="Calibri" w:hAnsi="Calibri"/>
                <w:i/>
              </w:rPr>
              <w:t>Enseignant</w:t>
            </w:r>
          </w:p>
        </w:tc>
      </w:tr>
      <w:tr w:rsidR="0068749B" w:rsidTr="00767F76">
        <w:trPr>
          <w:trHeight w:val="880"/>
        </w:trPr>
        <w:tc>
          <w:tcPr>
            <w:tcW w:w="1223" w:type="dxa"/>
            <w:tcBorders>
              <w:bottom w:val="single" w:sz="4" w:space="0" w:color="auto"/>
            </w:tcBorders>
            <w:shd w:val="clear" w:color="auto" w:fill="auto"/>
            <w:vAlign w:val="center"/>
          </w:tcPr>
          <w:p w:rsidR="0068749B" w:rsidRPr="002C3480" w:rsidRDefault="0068749B" w:rsidP="00767F76">
            <w:pPr>
              <w:spacing w:after="0" w:line="240" w:lineRule="auto"/>
              <w:jc w:val="center"/>
              <w:rPr>
                <w:rFonts w:ascii="Calibri" w:eastAsia="Calibri" w:hAnsi="Calibri"/>
                <w:b/>
              </w:rPr>
            </w:pPr>
            <w:r w:rsidRPr="002C3480">
              <w:rPr>
                <w:rFonts w:ascii="Calibri" w:eastAsia="Calibri" w:hAnsi="Calibri"/>
                <w:b/>
              </w:rPr>
              <w:t>10h10-11h</w:t>
            </w:r>
          </w:p>
        </w:tc>
        <w:tc>
          <w:tcPr>
            <w:tcW w:w="3200" w:type="dxa"/>
            <w:gridSpan w:val="2"/>
            <w:shd w:val="clear" w:color="auto" w:fill="auto"/>
          </w:tcPr>
          <w:p w:rsidR="0068749B" w:rsidRPr="002C3480" w:rsidRDefault="0068749B" w:rsidP="00767F76">
            <w:pPr>
              <w:spacing w:after="0" w:line="240" w:lineRule="auto"/>
              <w:rPr>
                <w:rFonts w:ascii="Calibri" w:eastAsia="Calibri" w:hAnsi="Calibri"/>
              </w:rPr>
            </w:pPr>
            <w:r>
              <w:rPr>
                <w:rFonts w:ascii="Calibri" w:eastAsia="Calibri" w:hAnsi="Calibri"/>
              </w:rPr>
              <w:t>½ classe</w:t>
            </w:r>
          </w:p>
          <w:p w:rsidR="0068749B" w:rsidRPr="002C3480" w:rsidRDefault="0068749B" w:rsidP="00767F76">
            <w:pPr>
              <w:spacing w:after="0" w:line="240" w:lineRule="auto"/>
              <w:rPr>
                <w:rFonts w:ascii="Calibri" w:eastAsia="Calibri" w:hAnsi="Calibri"/>
              </w:rPr>
            </w:pPr>
            <w:r w:rsidRPr="002C3480">
              <w:rPr>
                <w:rFonts w:ascii="Calibri" w:eastAsia="Calibri" w:hAnsi="Calibri"/>
              </w:rPr>
              <w:t xml:space="preserve">Ecole </w:t>
            </w:r>
            <w:r>
              <w:rPr>
                <w:rFonts w:ascii="Calibri" w:eastAsia="Calibri" w:hAnsi="Calibri"/>
              </w:rPr>
              <w:t>Ferry</w:t>
            </w:r>
          </w:p>
          <w:p w:rsidR="0068749B" w:rsidRPr="00767F76" w:rsidRDefault="00A70A85" w:rsidP="00A70A85">
            <w:pPr>
              <w:spacing w:after="0" w:line="240" w:lineRule="auto"/>
              <w:rPr>
                <w:rFonts w:ascii="Calibri" w:eastAsia="Calibri" w:hAnsi="Calibri"/>
                <w:i/>
              </w:rPr>
            </w:pPr>
            <w:r w:rsidRPr="00767F76">
              <w:rPr>
                <w:rFonts w:ascii="Calibri" w:eastAsia="Calibri" w:hAnsi="Calibri"/>
                <w:i/>
              </w:rPr>
              <w:t xml:space="preserve">Médiateur musée </w:t>
            </w:r>
          </w:p>
        </w:tc>
        <w:tc>
          <w:tcPr>
            <w:tcW w:w="3544" w:type="dxa"/>
            <w:gridSpan w:val="2"/>
            <w:shd w:val="clear" w:color="auto" w:fill="auto"/>
          </w:tcPr>
          <w:p w:rsidR="0068749B" w:rsidRPr="002C3480" w:rsidRDefault="0068749B" w:rsidP="00767F76">
            <w:pPr>
              <w:spacing w:after="0" w:line="240" w:lineRule="auto"/>
              <w:rPr>
                <w:rFonts w:ascii="Calibri" w:eastAsia="Calibri" w:hAnsi="Calibri"/>
              </w:rPr>
            </w:pPr>
            <w:r w:rsidRPr="002C3480">
              <w:rPr>
                <w:rFonts w:ascii="Calibri" w:eastAsia="Calibri" w:hAnsi="Calibri"/>
              </w:rPr>
              <w:t xml:space="preserve">½ classe </w:t>
            </w:r>
          </w:p>
          <w:p w:rsidR="0068749B" w:rsidRPr="002C3480" w:rsidRDefault="0068749B" w:rsidP="00767F76">
            <w:pPr>
              <w:spacing w:after="0" w:line="240" w:lineRule="auto"/>
              <w:rPr>
                <w:rFonts w:ascii="Calibri" w:eastAsia="Calibri" w:hAnsi="Calibri"/>
              </w:rPr>
            </w:pPr>
            <w:r w:rsidRPr="002C3480">
              <w:rPr>
                <w:rFonts w:ascii="Calibri" w:eastAsia="Calibri" w:hAnsi="Calibri"/>
              </w:rPr>
              <w:t xml:space="preserve">Ecole </w:t>
            </w:r>
            <w:r>
              <w:rPr>
                <w:rFonts w:ascii="Calibri" w:eastAsia="Calibri" w:hAnsi="Calibri"/>
              </w:rPr>
              <w:t>Ferry</w:t>
            </w:r>
          </w:p>
          <w:p w:rsidR="0068749B" w:rsidRPr="00767F76" w:rsidRDefault="00A70A85" w:rsidP="00767F76">
            <w:pPr>
              <w:spacing w:after="0" w:line="240" w:lineRule="auto"/>
              <w:rPr>
                <w:rFonts w:ascii="Calibri" w:eastAsia="Calibri" w:hAnsi="Calibri"/>
                <w:i/>
              </w:rPr>
            </w:pPr>
            <w:r w:rsidRPr="00767F76">
              <w:rPr>
                <w:rFonts w:ascii="Calibri" w:eastAsia="Calibri" w:hAnsi="Calibri"/>
                <w:i/>
              </w:rPr>
              <w:t>Enseignant</w:t>
            </w:r>
          </w:p>
        </w:tc>
      </w:tr>
      <w:tr w:rsidR="0068749B" w:rsidTr="0068749B">
        <w:trPr>
          <w:gridAfter w:val="1"/>
          <w:wAfter w:w="1444" w:type="dxa"/>
          <w:trHeight w:val="408"/>
        </w:trPr>
        <w:tc>
          <w:tcPr>
            <w:tcW w:w="1223" w:type="dxa"/>
            <w:tcBorders>
              <w:top w:val="single" w:sz="4" w:space="0" w:color="auto"/>
              <w:left w:val="nil"/>
              <w:bottom w:val="nil"/>
              <w:right w:val="nil"/>
            </w:tcBorders>
            <w:shd w:val="clear" w:color="auto" w:fill="auto"/>
            <w:vAlign w:val="center"/>
          </w:tcPr>
          <w:p w:rsidR="0068749B" w:rsidRPr="0068749B" w:rsidRDefault="0068749B" w:rsidP="0068749B">
            <w:pPr>
              <w:jc w:val="center"/>
              <w:rPr>
                <w:rFonts w:ascii="Calibri" w:eastAsia="Calibri" w:hAnsi="Calibri"/>
                <w:b/>
              </w:rPr>
            </w:pPr>
          </w:p>
        </w:tc>
        <w:tc>
          <w:tcPr>
            <w:tcW w:w="2038" w:type="dxa"/>
            <w:tcBorders>
              <w:top w:val="nil"/>
              <w:left w:val="nil"/>
              <w:bottom w:val="nil"/>
              <w:right w:val="nil"/>
            </w:tcBorders>
            <w:shd w:val="clear" w:color="auto" w:fill="auto"/>
          </w:tcPr>
          <w:p w:rsidR="0068749B" w:rsidRPr="002C3480" w:rsidRDefault="0068749B" w:rsidP="0068749B">
            <w:pPr>
              <w:rPr>
                <w:rFonts w:ascii="Calibri" w:eastAsia="Calibri" w:hAnsi="Calibri"/>
              </w:rPr>
            </w:pPr>
          </w:p>
        </w:tc>
        <w:tc>
          <w:tcPr>
            <w:tcW w:w="3262" w:type="dxa"/>
            <w:gridSpan w:val="2"/>
            <w:tcBorders>
              <w:top w:val="nil"/>
              <w:left w:val="nil"/>
              <w:bottom w:val="nil"/>
              <w:right w:val="nil"/>
            </w:tcBorders>
            <w:shd w:val="clear" w:color="auto" w:fill="auto"/>
          </w:tcPr>
          <w:p w:rsidR="0068749B" w:rsidRPr="002C3480" w:rsidRDefault="0068749B" w:rsidP="0068749B">
            <w:pPr>
              <w:rPr>
                <w:rFonts w:ascii="Calibri" w:eastAsia="Calibri" w:hAnsi="Calibri"/>
              </w:rPr>
            </w:pPr>
          </w:p>
        </w:tc>
      </w:tr>
    </w:tbl>
    <w:p w:rsidR="00CF2237" w:rsidRDefault="00B51063" w:rsidP="000C0184">
      <w:pPr>
        <w:pStyle w:val="Paragraphedeliste"/>
        <w:ind w:left="-142" w:firstLine="568"/>
        <w:jc w:val="both"/>
        <w:rPr>
          <w:rFonts w:ascii="Arial" w:hAnsi="Arial" w:cs="Arial"/>
          <w:sz w:val="24"/>
          <w:szCs w:val="24"/>
        </w:rPr>
      </w:pPr>
      <w:r>
        <w:rPr>
          <w:rFonts w:ascii="Arial" w:hAnsi="Arial" w:cs="Arial"/>
          <w:sz w:val="24"/>
          <w:szCs w:val="24"/>
        </w:rPr>
        <w:t>Il est nécessaire de prévoir pour le travail : des feuilles de brouillon, des calculatrices, des règles graduées, mètres rubans, crayo</w:t>
      </w:r>
      <w:r w:rsidR="00002C9C">
        <w:rPr>
          <w:rFonts w:ascii="Arial" w:hAnsi="Arial" w:cs="Arial"/>
          <w:sz w:val="24"/>
          <w:szCs w:val="24"/>
        </w:rPr>
        <w:t>ns, gomme</w:t>
      </w:r>
      <w:r w:rsidR="0004691F">
        <w:rPr>
          <w:rFonts w:ascii="Arial" w:hAnsi="Arial" w:cs="Arial"/>
          <w:sz w:val="24"/>
          <w:szCs w:val="24"/>
        </w:rPr>
        <w:t>s</w:t>
      </w:r>
      <w:r w:rsidR="00002C9C">
        <w:rPr>
          <w:rFonts w:ascii="Arial" w:hAnsi="Arial" w:cs="Arial"/>
          <w:sz w:val="24"/>
          <w:szCs w:val="24"/>
        </w:rPr>
        <w:t xml:space="preserve">, </w:t>
      </w:r>
      <w:r w:rsidR="00DA3C08">
        <w:rPr>
          <w:rFonts w:ascii="Arial" w:hAnsi="Arial" w:cs="Arial"/>
          <w:sz w:val="24"/>
          <w:szCs w:val="24"/>
        </w:rPr>
        <w:t>calculatrice</w:t>
      </w:r>
      <w:r w:rsidR="0004691F">
        <w:rPr>
          <w:rFonts w:ascii="Arial" w:hAnsi="Arial" w:cs="Arial"/>
          <w:sz w:val="24"/>
          <w:szCs w:val="24"/>
        </w:rPr>
        <w:t>s</w:t>
      </w:r>
      <w:r w:rsidR="00DA3C08">
        <w:rPr>
          <w:rFonts w:ascii="Arial" w:hAnsi="Arial" w:cs="Arial"/>
          <w:sz w:val="24"/>
          <w:szCs w:val="24"/>
        </w:rPr>
        <w:t xml:space="preserve">, </w:t>
      </w:r>
      <w:r w:rsidR="00002C9C">
        <w:rPr>
          <w:rFonts w:ascii="Arial" w:hAnsi="Arial" w:cs="Arial"/>
          <w:sz w:val="24"/>
          <w:szCs w:val="24"/>
        </w:rPr>
        <w:t>support pour écrire</w:t>
      </w:r>
      <w:r w:rsidR="0004691F">
        <w:rPr>
          <w:rFonts w:ascii="Arial" w:hAnsi="Arial" w:cs="Arial"/>
          <w:sz w:val="24"/>
          <w:szCs w:val="24"/>
        </w:rPr>
        <w:t>, compas</w:t>
      </w:r>
      <w:r w:rsidR="00002C9C">
        <w:rPr>
          <w:rFonts w:ascii="Arial" w:hAnsi="Arial" w:cs="Arial"/>
          <w:sz w:val="24"/>
          <w:szCs w:val="24"/>
        </w:rPr>
        <w:t>.</w:t>
      </w:r>
      <w:r w:rsidR="00DA3C08">
        <w:rPr>
          <w:rFonts w:ascii="Arial" w:hAnsi="Arial" w:cs="Arial"/>
          <w:sz w:val="24"/>
          <w:szCs w:val="24"/>
        </w:rPr>
        <w:t>... et les photocopies des activités mathématiques choisies pour la classe...</w:t>
      </w:r>
      <w:r w:rsidR="0067416E">
        <w:rPr>
          <w:rFonts w:ascii="Arial" w:hAnsi="Arial" w:cs="Arial"/>
          <w:sz w:val="24"/>
          <w:szCs w:val="24"/>
        </w:rPr>
        <w:t xml:space="preserve"> Il est aussi indispensable de </w:t>
      </w:r>
      <w:bookmarkStart w:id="0" w:name="_GoBack"/>
      <w:bookmarkEnd w:id="0"/>
      <w:r w:rsidR="0067416E">
        <w:rPr>
          <w:rFonts w:ascii="Arial" w:hAnsi="Arial" w:cs="Arial"/>
          <w:sz w:val="24"/>
          <w:szCs w:val="24"/>
        </w:rPr>
        <w:t>penser à s’assurer que les collections sont bien toujours en place pour l’activité...</w:t>
      </w:r>
    </w:p>
    <w:p w:rsidR="00B51063" w:rsidRDefault="00B51063" w:rsidP="000C0184">
      <w:pPr>
        <w:pStyle w:val="Paragraphedeliste"/>
        <w:ind w:left="-142" w:firstLine="568"/>
        <w:jc w:val="both"/>
        <w:rPr>
          <w:rFonts w:ascii="Arial" w:hAnsi="Arial" w:cs="Arial"/>
          <w:sz w:val="24"/>
          <w:szCs w:val="24"/>
        </w:rPr>
      </w:pPr>
    </w:p>
    <w:p w:rsidR="0068749B" w:rsidRDefault="0068749B" w:rsidP="000C0184">
      <w:pPr>
        <w:pStyle w:val="Paragraphedeliste"/>
        <w:ind w:left="-142" w:firstLine="568"/>
        <w:jc w:val="both"/>
        <w:rPr>
          <w:rFonts w:ascii="Arial" w:hAnsi="Arial" w:cs="Arial"/>
          <w:sz w:val="24"/>
          <w:szCs w:val="24"/>
        </w:rPr>
      </w:pPr>
      <w:r>
        <w:rPr>
          <w:rFonts w:ascii="Arial" w:hAnsi="Arial" w:cs="Arial"/>
          <w:sz w:val="24"/>
          <w:szCs w:val="24"/>
        </w:rPr>
        <w:t xml:space="preserve">L’équipe du musée est à votre écoute pour vous aider à organiser une visite. </w:t>
      </w:r>
    </w:p>
    <w:p w:rsidR="00CF2237" w:rsidRDefault="001D33A4" w:rsidP="000C0184">
      <w:pPr>
        <w:pStyle w:val="Paragraphedeliste"/>
        <w:ind w:left="-142" w:firstLine="568"/>
        <w:jc w:val="both"/>
        <w:rPr>
          <w:rFonts w:ascii="Arial" w:hAnsi="Arial" w:cs="Arial"/>
          <w:sz w:val="24"/>
          <w:szCs w:val="24"/>
        </w:rPr>
      </w:pPr>
      <w:r>
        <w:rPr>
          <w:rFonts w:ascii="Arial" w:hAnsi="Arial" w:cs="Arial"/>
          <w:sz w:val="24"/>
          <w:szCs w:val="24"/>
        </w:rPr>
        <w:t xml:space="preserve">Les circonscriptions sont </w:t>
      </w:r>
      <w:r w:rsidR="00CF2237">
        <w:rPr>
          <w:rFonts w:ascii="Arial" w:hAnsi="Arial" w:cs="Arial"/>
          <w:sz w:val="24"/>
          <w:szCs w:val="24"/>
        </w:rPr>
        <w:t>des personnes ressources dans l’accompagnement.</w:t>
      </w:r>
    </w:p>
    <w:p w:rsidR="0038055C" w:rsidRPr="00E133BE" w:rsidRDefault="0038055C" w:rsidP="00E133BE">
      <w:pPr>
        <w:pStyle w:val="TM1"/>
        <w:tabs>
          <w:tab w:val="right" w:leader="dot" w:pos="9205"/>
        </w:tabs>
        <w:rPr>
          <w:rFonts w:ascii="Arial" w:hAnsi="Arial" w:cs="Arial"/>
          <w:b/>
          <w:noProof/>
          <w:color w:val="000000" w:themeColor="hyperlink"/>
          <w:sz w:val="24"/>
          <w:szCs w:val="24"/>
          <w:u w:val="single"/>
        </w:rPr>
      </w:pPr>
      <w:r>
        <w:rPr>
          <w:rFonts w:ascii="Arial" w:hAnsi="Arial" w:cs="Arial"/>
          <w:color w:val="004668" w:themeColor="background1" w:themeShade="BF"/>
          <w:sz w:val="24"/>
          <w:szCs w:val="24"/>
        </w:rPr>
        <w:lastRenderedPageBreak/>
        <w:fldChar w:fldCharType="begin"/>
      </w:r>
      <w:r>
        <w:rPr>
          <w:rFonts w:ascii="Arial" w:hAnsi="Arial" w:cs="Arial"/>
          <w:color w:val="004668" w:themeColor="background1" w:themeShade="BF"/>
          <w:sz w:val="24"/>
          <w:szCs w:val="24"/>
        </w:rPr>
        <w:instrText xml:space="preserve"> TOC \h \z \t "Titre activités;1" </w:instrText>
      </w:r>
      <w:r>
        <w:rPr>
          <w:rFonts w:ascii="Arial" w:hAnsi="Arial" w:cs="Arial"/>
          <w:color w:val="004668" w:themeColor="background1" w:themeShade="BF"/>
          <w:sz w:val="24"/>
          <w:szCs w:val="24"/>
        </w:rPr>
        <w:fldChar w:fldCharType="separate"/>
      </w:r>
      <w:r>
        <w:rPr>
          <w:rFonts w:ascii="Archive" w:hAnsi="Archive"/>
          <w:color w:val="005E8B"/>
          <w:sz w:val="52"/>
          <w:szCs w:val="52"/>
        </w:rPr>
        <w:t>Planning des activités selon les classes</w:t>
      </w:r>
    </w:p>
    <w:p w:rsidR="0038055C" w:rsidRDefault="0038055C" w:rsidP="0038055C">
      <w:pPr>
        <w:rPr>
          <w:lang w:eastAsia="fr-FR"/>
        </w:rPr>
      </w:pPr>
    </w:p>
    <w:p w:rsidR="0038055C" w:rsidRPr="00CF53C1" w:rsidRDefault="0038055C" w:rsidP="0038055C">
      <w:pPr>
        <w:rPr>
          <w:b/>
          <w:u w:val="single"/>
          <w:lang w:eastAsia="fr-FR"/>
        </w:rPr>
      </w:pPr>
      <w:r w:rsidRPr="00CF53C1">
        <w:rPr>
          <w:b/>
          <w:u w:val="single"/>
          <w:lang w:eastAsia="fr-FR"/>
        </w:rPr>
        <w:t>Cycle 2</w:t>
      </w:r>
    </w:p>
    <w:p w:rsidR="0038055C" w:rsidRDefault="0038055C" w:rsidP="0038055C">
      <w:pPr>
        <w:spacing w:after="0" w:line="240" w:lineRule="auto"/>
        <w:rPr>
          <w:lang w:eastAsia="fr-FR"/>
        </w:rPr>
      </w:pPr>
      <w:r>
        <w:rPr>
          <w:lang w:eastAsia="fr-FR"/>
        </w:rPr>
        <w:t>- Dénombrer notamment par des groupements</w:t>
      </w:r>
    </w:p>
    <w:p w:rsidR="0038055C" w:rsidRDefault="0038055C" w:rsidP="0038055C">
      <w:pPr>
        <w:spacing w:after="0" w:line="240" w:lineRule="auto"/>
        <w:rPr>
          <w:lang w:eastAsia="fr-FR"/>
        </w:rPr>
      </w:pPr>
      <w:r>
        <w:rPr>
          <w:lang w:eastAsia="fr-FR"/>
        </w:rPr>
        <w:t xml:space="preserve">- Comparer, ranger des nombres entiers </w:t>
      </w:r>
    </w:p>
    <w:p w:rsidR="0038055C" w:rsidRDefault="0038055C" w:rsidP="0038055C">
      <w:pPr>
        <w:spacing w:after="0" w:line="240" w:lineRule="auto"/>
        <w:rPr>
          <w:lang w:eastAsia="fr-FR"/>
        </w:rPr>
      </w:pPr>
      <w:r>
        <w:rPr>
          <w:lang w:eastAsia="fr-FR"/>
        </w:rPr>
        <w:t xml:space="preserve">- Comparer des masses </w:t>
      </w:r>
    </w:p>
    <w:p w:rsidR="0038055C" w:rsidRDefault="0038055C" w:rsidP="0038055C">
      <w:pPr>
        <w:spacing w:after="0" w:line="240" w:lineRule="auto"/>
        <w:rPr>
          <w:lang w:eastAsia="fr-FR"/>
        </w:rPr>
      </w:pPr>
      <w:r>
        <w:rPr>
          <w:lang w:eastAsia="fr-FR"/>
        </w:rPr>
        <w:t>- Prélever des données numériques à partir de supports variés</w:t>
      </w:r>
    </w:p>
    <w:p w:rsidR="0038055C" w:rsidRDefault="0038055C" w:rsidP="0038055C">
      <w:pPr>
        <w:spacing w:after="0" w:line="240" w:lineRule="auto"/>
        <w:rPr>
          <w:lang w:eastAsia="fr-FR"/>
        </w:rPr>
      </w:pPr>
      <w:r>
        <w:rPr>
          <w:lang w:eastAsia="fr-FR"/>
        </w:rPr>
        <w:t xml:space="preserve">- Lire des représentations de données sous forme de tableau à double entrée </w:t>
      </w:r>
    </w:p>
    <w:p w:rsidR="0038055C" w:rsidRDefault="0038055C" w:rsidP="0038055C">
      <w:pPr>
        <w:spacing w:after="0" w:line="240" w:lineRule="auto"/>
        <w:rPr>
          <w:lang w:eastAsia="fr-FR"/>
        </w:rPr>
      </w:pPr>
      <w:r>
        <w:rPr>
          <w:lang w:eastAsia="fr-FR"/>
        </w:rPr>
        <w:t>- Présenter des données sous forme de tableau à double entrée</w:t>
      </w:r>
    </w:p>
    <w:p w:rsidR="0038055C" w:rsidRDefault="0038055C" w:rsidP="0038055C">
      <w:pPr>
        <w:spacing w:after="0" w:line="240" w:lineRule="auto"/>
        <w:rPr>
          <w:lang w:eastAsia="fr-FR"/>
        </w:rPr>
      </w:pPr>
      <w:r>
        <w:rPr>
          <w:lang w:eastAsia="fr-FR"/>
        </w:rPr>
        <w:t xml:space="preserve">- Reconnaître et résoudre des problèmes </w:t>
      </w:r>
    </w:p>
    <w:p w:rsidR="0038055C" w:rsidRDefault="0038055C" w:rsidP="0038055C">
      <w:pPr>
        <w:spacing w:after="0" w:line="240" w:lineRule="auto"/>
        <w:rPr>
          <w:lang w:eastAsia="fr-FR"/>
        </w:rPr>
      </w:pPr>
      <w:r>
        <w:rPr>
          <w:lang w:eastAsia="fr-FR"/>
        </w:rPr>
        <w:t xml:space="preserve">- Réaliser et reproduire un assemblage de figures simples </w:t>
      </w:r>
    </w:p>
    <w:p w:rsidR="0038055C" w:rsidRDefault="0038055C" w:rsidP="0038055C">
      <w:pPr>
        <w:spacing w:after="0" w:line="240" w:lineRule="auto"/>
        <w:rPr>
          <w:lang w:eastAsia="fr-FR"/>
        </w:rPr>
      </w:pPr>
      <w:r>
        <w:rPr>
          <w:lang w:eastAsia="fr-FR"/>
        </w:rPr>
        <w:t>- Utiliser une calculatrice pour trouver ou vérifier un résultat</w:t>
      </w:r>
    </w:p>
    <w:p w:rsidR="0038055C" w:rsidRDefault="0038055C" w:rsidP="0038055C">
      <w:pPr>
        <w:spacing w:after="0" w:line="240" w:lineRule="auto"/>
        <w:rPr>
          <w:lang w:eastAsia="fr-FR"/>
        </w:rPr>
      </w:pPr>
      <w:r>
        <w:rPr>
          <w:lang w:eastAsia="fr-FR"/>
        </w:rPr>
        <w:t>- Connaître et mettre en œuvre un algorithme de calcul</w:t>
      </w:r>
    </w:p>
    <w:p w:rsidR="0038055C" w:rsidRDefault="0038055C" w:rsidP="0038055C">
      <w:pPr>
        <w:rPr>
          <w:lang w:eastAsia="fr-FR"/>
        </w:rPr>
      </w:pPr>
    </w:p>
    <w:p w:rsidR="0038055C" w:rsidRPr="00C35BFD" w:rsidRDefault="0038055C" w:rsidP="0038055C">
      <w:pPr>
        <w:rPr>
          <w:b/>
          <w:u w:val="single"/>
          <w:lang w:eastAsia="fr-FR"/>
        </w:rPr>
      </w:pPr>
      <w:r w:rsidRPr="00C35BFD">
        <w:rPr>
          <w:b/>
          <w:u w:val="single"/>
          <w:lang w:eastAsia="fr-FR"/>
        </w:rPr>
        <w:t xml:space="preserve">Cycle 3 </w:t>
      </w:r>
    </w:p>
    <w:p w:rsidR="0038055C" w:rsidRDefault="0038055C" w:rsidP="0038055C">
      <w:pPr>
        <w:spacing w:after="0" w:line="240" w:lineRule="auto"/>
        <w:rPr>
          <w:lang w:eastAsia="fr-FR"/>
        </w:rPr>
      </w:pPr>
      <w:r>
        <w:rPr>
          <w:lang w:eastAsia="fr-FR"/>
        </w:rPr>
        <w:t>- Comparer, ranger des nombres entiers et/ou décimaux</w:t>
      </w:r>
    </w:p>
    <w:p w:rsidR="0038055C" w:rsidRDefault="0038055C" w:rsidP="0038055C">
      <w:pPr>
        <w:spacing w:after="0" w:line="240" w:lineRule="auto"/>
        <w:rPr>
          <w:lang w:eastAsia="fr-FR"/>
        </w:rPr>
      </w:pPr>
      <w:r>
        <w:rPr>
          <w:lang w:eastAsia="fr-FR"/>
        </w:rPr>
        <w:t xml:space="preserve">- Connaître et mettre en œuvre un algorithme de calcul </w:t>
      </w:r>
    </w:p>
    <w:p w:rsidR="0038055C" w:rsidRDefault="0038055C" w:rsidP="0038055C">
      <w:pPr>
        <w:spacing w:after="0" w:line="240" w:lineRule="auto"/>
        <w:rPr>
          <w:lang w:eastAsia="fr-FR"/>
        </w:rPr>
      </w:pPr>
      <w:r>
        <w:rPr>
          <w:lang w:eastAsia="fr-FR"/>
        </w:rPr>
        <w:t>- Reconnaître et résoudre des problèmes relevant ou non de la proportionnalité</w:t>
      </w:r>
    </w:p>
    <w:p w:rsidR="0038055C" w:rsidRDefault="0038055C" w:rsidP="0038055C">
      <w:pPr>
        <w:spacing w:after="0" w:line="240" w:lineRule="auto"/>
        <w:rPr>
          <w:lang w:eastAsia="fr-FR"/>
        </w:rPr>
      </w:pPr>
      <w:r>
        <w:rPr>
          <w:lang w:eastAsia="fr-FR"/>
        </w:rPr>
        <w:t>- Prélever des données numériques à partir de supports variés</w:t>
      </w:r>
    </w:p>
    <w:p w:rsidR="0038055C" w:rsidRDefault="0038055C" w:rsidP="0038055C">
      <w:pPr>
        <w:spacing w:after="0" w:line="240" w:lineRule="auto"/>
        <w:rPr>
          <w:lang w:eastAsia="fr-FR"/>
        </w:rPr>
      </w:pPr>
      <w:r>
        <w:rPr>
          <w:lang w:eastAsia="fr-FR"/>
        </w:rPr>
        <w:t>- Produire des tableaux et graphiques organisant des données numériques</w:t>
      </w:r>
    </w:p>
    <w:p w:rsidR="0038055C" w:rsidRDefault="0038055C" w:rsidP="0038055C">
      <w:pPr>
        <w:spacing w:after="0" w:line="240" w:lineRule="auto"/>
        <w:rPr>
          <w:lang w:eastAsia="fr-FR"/>
        </w:rPr>
      </w:pPr>
      <w:r>
        <w:rPr>
          <w:lang w:eastAsia="fr-FR"/>
        </w:rPr>
        <w:t xml:space="preserve">- Comparer des masses </w:t>
      </w:r>
    </w:p>
    <w:p w:rsidR="0038055C" w:rsidRDefault="0038055C" w:rsidP="0038055C">
      <w:pPr>
        <w:spacing w:after="0" w:line="240" w:lineRule="auto"/>
        <w:rPr>
          <w:lang w:eastAsia="fr-FR"/>
        </w:rPr>
      </w:pPr>
      <w:r>
        <w:rPr>
          <w:lang w:eastAsia="fr-FR"/>
        </w:rPr>
        <w:t>- Utiliser une calculatrice pour trouver ou vérifier un résultat</w:t>
      </w:r>
    </w:p>
    <w:p w:rsidR="0038055C" w:rsidRDefault="0038055C" w:rsidP="0038055C">
      <w:pPr>
        <w:spacing w:after="0" w:line="240" w:lineRule="auto"/>
        <w:rPr>
          <w:lang w:eastAsia="fr-FR"/>
        </w:rPr>
      </w:pPr>
      <w:r>
        <w:rPr>
          <w:lang w:eastAsia="fr-FR"/>
        </w:rPr>
        <w:t>- Comparer des collections en les organisant</w:t>
      </w:r>
    </w:p>
    <w:p w:rsidR="0038055C" w:rsidRDefault="0038055C" w:rsidP="0038055C">
      <w:pPr>
        <w:spacing w:after="0" w:line="240" w:lineRule="auto"/>
        <w:rPr>
          <w:lang w:eastAsia="fr-FR"/>
        </w:rPr>
      </w:pPr>
      <w:r>
        <w:rPr>
          <w:lang w:eastAsia="fr-FR"/>
        </w:rPr>
        <w:t>- Lire des représentations de données sous forme de tableau à double entrée</w:t>
      </w:r>
    </w:p>
    <w:p w:rsidR="0038055C" w:rsidRDefault="0038055C" w:rsidP="0038055C">
      <w:pPr>
        <w:spacing w:after="0" w:line="240" w:lineRule="auto"/>
        <w:rPr>
          <w:lang w:eastAsia="fr-FR"/>
        </w:rPr>
      </w:pPr>
      <w:r>
        <w:rPr>
          <w:lang w:eastAsia="fr-FR"/>
        </w:rPr>
        <w:t>- Déterminer la mesure de l'aire d'une surface (rectangle) en utilisant une formule</w:t>
      </w:r>
    </w:p>
    <w:p w:rsidR="0038055C" w:rsidRDefault="0038055C" w:rsidP="0038055C">
      <w:pPr>
        <w:spacing w:after="0" w:line="240" w:lineRule="auto"/>
        <w:rPr>
          <w:lang w:eastAsia="fr-FR"/>
        </w:rPr>
      </w:pPr>
      <w:r>
        <w:rPr>
          <w:lang w:eastAsia="fr-FR"/>
        </w:rPr>
        <w:t>- Connaître et utiliser les unités de mesure (durée, longueur...) et leurs relations</w:t>
      </w:r>
    </w:p>
    <w:p w:rsidR="00002C9C" w:rsidRDefault="00002C9C" w:rsidP="0038055C">
      <w:pPr>
        <w:spacing w:after="0" w:line="240" w:lineRule="auto"/>
        <w:rPr>
          <w:lang w:eastAsia="fr-FR"/>
        </w:rPr>
      </w:pPr>
    </w:p>
    <w:p w:rsidR="0038055C" w:rsidRDefault="0038055C" w:rsidP="0038055C">
      <w:pPr>
        <w:spacing w:after="0" w:line="240" w:lineRule="auto"/>
        <w:rPr>
          <w:lang w:eastAsia="fr-FR"/>
        </w:rPr>
      </w:pPr>
    </w:p>
    <w:tbl>
      <w:tblPr>
        <w:tblStyle w:val="Grilledutableau"/>
        <w:tblpPr w:leftFromText="141" w:rightFromText="141" w:vertAnchor="text" w:horzAnchor="margin" w:tblpXSpec="center" w:tblpY="141"/>
        <w:tblW w:w="10203" w:type="dxa"/>
        <w:tblLook w:val="04A0" w:firstRow="1" w:lastRow="0" w:firstColumn="1" w:lastColumn="0" w:noHBand="0" w:noVBand="1"/>
      </w:tblPr>
      <w:tblGrid>
        <w:gridCol w:w="5665"/>
        <w:gridCol w:w="1134"/>
        <w:gridCol w:w="1276"/>
        <w:gridCol w:w="1134"/>
        <w:gridCol w:w="994"/>
      </w:tblGrid>
      <w:tr w:rsidR="00002C9C" w:rsidTr="00002C9C">
        <w:tc>
          <w:tcPr>
            <w:tcW w:w="5665" w:type="dxa"/>
            <w:shd w:val="clear" w:color="auto" w:fill="6ACEFF" w:themeFill="background1" w:themeFillTint="66"/>
          </w:tcPr>
          <w:p w:rsidR="00002C9C" w:rsidRPr="001F3313" w:rsidRDefault="00002C9C" w:rsidP="00002C9C">
            <w:pPr>
              <w:tabs>
                <w:tab w:val="left" w:pos="5681"/>
              </w:tabs>
              <w:jc w:val="center"/>
              <w:rPr>
                <w:rFonts w:ascii="Arial" w:hAnsi="Arial" w:cs="Arial"/>
                <w:b/>
                <w:sz w:val="24"/>
                <w:szCs w:val="24"/>
              </w:rPr>
            </w:pPr>
            <w:r>
              <w:rPr>
                <w:rFonts w:ascii="Arial" w:hAnsi="Arial" w:cs="Arial"/>
                <w:b/>
                <w:sz w:val="24"/>
                <w:szCs w:val="24"/>
              </w:rPr>
              <w:t>Ac</w:t>
            </w:r>
            <w:r w:rsidRPr="001F3313">
              <w:rPr>
                <w:rFonts w:ascii="Arial" w:hAnsi="Arial" w:cs="Arial"/>
                <w:b/>
                <w:sz w:val="24"/>
                <w:szCs w:val="24"/>
                <w:shd w:val="clear" w:color="auto" w:fill="6ACEFF" w:themeFill="background1" w:themeFillTint="66"/>
              </w:rPr>
              <w:t>tivités</w:t>
            </w:r>
          </w:p>
        </w:tc>
        <w:tc>
          <w:tcPr>
            <w:tcW w:w="1134" w:type="dxa"/>
          </w:tcPr>
          <w:p w:rsidR="00002C9C" w:rsidRPr="001F3313" w:rsidRDefault="00002C9C" w:rsidP="00002C9C">
            <w:pPr>
              <w:tabs>
                <w:tab w:val="left" w:pos="5681"/>
              </w:tabs>
              <w:jc w:val="center"/>
              <w:rPr>
                <w:rFonts w:ascii="Arial" w:hAnsi="Arial" w:cs="Arial"/>
                <w:b/>
                <w:sz w:val="24"/>
                <w:szCs w:val="24"/>
              </w:rPr>
            </w:pPr>
            <w:r w:rsidRPr="001F3313">
              <w:rPr>
                <w:rFonts w:ascii="Arial" w:hAnsi="Arial" w:cs="Arial"/>
                <w:b/>
                <w:sz w:val="24"/>
                <w:szCs w:val="24"/>
              </w:rPr>
              <w:t>CE1</w:t>
            </w:r>
          </w:p>
        </w:tc>
        <w:tc>
          <w:tcPr>
            <w:tcW w:w="1276" w:type="dxa"/>
          </w:tcPr>
          <w:p w:rsidR="00002C9C" w:rsidRPr="001F3313" w:rsidRDefault="00002C9C" w:rsidP="00002C9C">
            <w:pPr>
              <w:tabs>
                <w:tab w:val="left" w:pos="5681"/>
              </w:tabs>
              <w:jc w:val="center"/>
              <w:rPr>
                <w:rFonts w:ascii="Arial" w:hAnsi="Arial" w:cs="Arial"/>
                <w:b/>
                <w:sz w:val="24"/>
                <w:szCs w:val="24"/>
              </w:rPr>
            </w:pPr>
            <w:r w:rsidRPr="001F3313">
              <w:rPr>
                <w:rFonts w:ascii="Arial" w:hAnsi="Arial" w:cs="Arial"/>
                <w:b/>
                <w:sz w:val="24"/>
                <w:szCs w:val="24"/>
              </w:rPr>
              <w:t>CE2</w:t>
            </w:r>
          </w:p>
        </w:tc>
        <w:tc>
          <w:tcPr>
            <w:tcW w:w="1134" w:type="dxa"/>
          </w:tcPr>
          <w:p w:rsidR="00002C9C" w:rsidRPr="001F3313" w:rsidRDefault="00002C9C" w:rsidP="00002C9C">
            <w:pPr>
              <w:tabs>
                <w:tab w:val="left" w:pos="5681"/>
              </w:tabs>
              <w:jc w:val="center"/>
              <w:rPr>
                <w:rFonts w:ascii="Arial" w:hAnsi="Arial" w:cs="Arial"/>
                <w:b/>
                <w:sz w:val="24"/>
                <w:szCs w:val="24"/>
              </w:rPr>
            </w:pPr>
            <w:r w:rsidRPr="001F3313">
              <w:rPr>
                <w:rFonts w:ascii="Arial" w:hAnsi="Arial" w:cs="Arial"/>
                <w:b/>
                <w:sz w:val="24"/>
                <w:szCs w:val="24"/>
              </w:rPr>
              <w:t>CM1</w:t>
            </w:r>
          </w:p>
        </w:tc>
        <w:tc>
          <w:tcPr>
            <w:tcW w:w="994" w:type="dxa"/>
          </w:tcPr>
          <w:p w:rsidR="00002C9C" w:rsidRPr="001F3313" w:rsidRDefault="00002C9C" w:rsidP="00002C9C">
            <w:pPr>
              <w:tabs>
                <w:tab w:val="left" w:pos="5681"/>
              </w:tabs>
              <w:jc w:val="center"/>
              <w:rPr>
                <w:rFonts w:ascii="Arial" w:hAnsi="Arial" w:cs="Arial"/>
                <w:b/>
                <w:sz w:val="24"/>
                <w:szCs w:val="24"/>
              </w:rPr>
            </w:pPr>
            <w:r w:rsidRPr="001F3313">
              <w:rPr>
                <w:rFonts w:ascii="Arial" w:hAnsi="Arial" w:cs="Arial"/>
                <w:b/>
                <w:sz w:val="24"/>
                <w:szCs w:val="24"/>
              </w:rPr>
              <w:t>CM2</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Masses des cycles</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Années des cycles</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Nombre d’étiquettes</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p>
        </w:tc>
        <w:tc>
          <w:tcPr>
            <w:tcW w:w="994" w:type="dxa"/>
          </w:tcPr>
          <w:p w:rsidR="00002C9C" w:rsidRDefault="00002C9C" w:rsidP="00002C9C">
            <w:pPr>
              <w:tabs>
                <w:tab w:val="left" w:pos="5681"/>
              </w:tabs>
              <w:jc w:val="center"/>
              <w:rPr>
                <w:rFonts w:ascii="Arial" w:hAnsi="Arial" w:cs="Arial"/>
                <w:sz w:val="24"/>
                <w:szCs w:val="24"/>
              </w:rPr>
            </w:pP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Motifs et longueurs des rubans</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A24A84" w:rsidP="00002C9C">
            <w:pPr>
              <w:tabs>
                <w:tab w:val="left" w:pos="5681"/>
              </w:tabs>
              <w:rPr>
                <w:rFonts w:ascii="Arial" w:hAnsi="Arial" w:cs="Arial"/>
                <w:b/>
                <w:sz w:val="24"/>
                <w:szCs w:val="24"/>
              </w:rPr>
            </w:pPr>
            <w:r>
              <w:rPr>
                <w:rFonts w:ascii="Arial" w:hAnsi="Arial" w:cs="Arial"/>
                <w:b/>
                <w:sz w:val="24"/>
                <w:szCs w:val="24"/>
              </w:rPr>
              <w:t>Organisation des canettes et des supports</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p>
        </w:tc>
        <w:tc>
          <w:tcPr>
            <w:tcW w:w="994" w:type="dxa"/>
          </w:tcPr>
          <w:p w:rsidR="00002C9C" w:rsidRDefault="00002C9C" w:rsidP="00002C9C">
            <w:pPr>
              <w:tabs>
                <w:tab w:val="left" w:pos="5681"/>
              </w:tabs>
              <w:jc w:val="center"/>
              <w:rPr>
                <w:rFonts w:ascii="Arial" w:hAnsi="Arial" w:cs="Arial"/>
                <w:sz w:val="24"/>
                <w:szCs w:val="24"/>
              </w:rPr>
            </w:pPr>
          </w:p>
        </w:tc>
      </w:tr>
      <w:tr w:rsidR="00A24A84" w:rsidTr="00002C9C">
        <w:tc>
          <w:tcPr>
            <w:tcW w:w="5665" w:type="dxa"/>
          </w:tcPr>
          <w:p w:rsidR="00A24A84" w:rsidRDefault="00A24A84" w:rsidP="00002C9C">
            <w:pPr>
              <w:tabs>
                <w:tab w:val="left" w:pos="5681"/>
              </w:tabs>
              <w:rPr>
                <w:rFonts w:ascii="Arial" w:hAnsi="Arial" w:cs="Arial"/>
                <w:b/>
                <w:sz w:val="24"/>
                <w:szCs w:val="24"/>
              </w:rPr>
            </w:pPr>
            <w:r>
              <w:rPr>
                <w:rFonts w:ascii="Arial" w:hAnsi="Arial" w:cs="Arial"/>
                <w:b/>
                <w:sz w:val="24"/>
                <w:szCs w:val="24"/>
              </w:rPr>
              <w:t>Compte de bobines</w:t>
            </w:r>
          </w:p>
        </w:tc>
        <w:tc>
          <w:tcPr>
            <w:tcW w:w="1134" w:type="dxa"/>
          </w:tcPr>
          <w:p w:rsidR="00A24A84" w:rsidRDefault="00A24A84"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A24A84" w:rsidRDefault="00A24A84"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A24A84" w:rsidRDefault="00A24A84" w:rsidP="00002C9C">
            <w:pPr>
              <w:tabs>
                <w:tab w:val="left" w:pos="5681"/>
              </w:tabs>
              <w:jc w:val="center"/>
              <w:rPr>
                <w:rFonts w:ascii="Arial" w:hAnsi="Arial" w:cs="Arial"/>
                <w:sz w:val="24"/>
                <w:szCs w:val="24"/>
              </w:rPr>
            </w:pPr>
          </w:p>
        </w:tc>
        <w:tc>
          <w:tcPr>
            <w:tcW w:w="994" w:type="dxa"/>
          </w:tcPr>
          <w:p w:rsidR="00A24A84" w:rsidRDefault="00A24A84" w:rsidP="00002C9C">
            <w:pPr>
              <w:tabs>
                <w:tab w:val="left" w:pos="5681"/>
              </w:tabs>
              <w:jc w:val="center"/>
              <w:rPr>
                <w:rFonts w:ascii="Arial" w:hAnsi="Arial" w:cs="Arial"/>
                <w:sz w:val="24"/>
                <w:szCs w:val="24"/>
              </w:rPr>
            </w:pP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Frise chronologique</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L’évolution du poids du vélo au fil des ans</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Les métiers à tisser, nombre et caractéristiques</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Géométrie et monocycle</w:t>
            </w:r>
            <w:r>
              <w:rPr>
                <w:rFonts w:ascii="Arial" w:hAnsi="Arial" w:cs="Arial"/>
                <w:b/>
                <w:sz w:val="24"/>
                <w:szCs w:val="24"/>
              </w:rPr>
              <w:t xml:space="preserve"> </w:t>
            </w:r>
            <w:r w:rsidRPr="00002C9C">
              <w:rPr>
                <w:rFonts w:ascii="Arial" w:hAnsi="Arial" w:cs="Arial"/>
                <w:sz w:val="18"/>
                <w:szCs w:val="18"/>
              </w:rPr>
              <w:t>(suivant activités 1 ou 2)</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Pr>
                <w:rFonts w:ascii="Arial" w:hAnsi="Arial" w:cs="Arial"/>
                <w:b/>
                <w:sz w:val="24"/>
                <w:szCs w:val="24"/>
              </w:rPr>
              <w:t xml:space="preserve">Problème : </w:t>
            </w:r>
            <w:r w:rsidRPr="001F3313">
              <w:rPr>
                <w:rFonts w:ascii="Arial" w:hAnsi="Arial" w:cs="Arial"/>
                <w:b/>
                <w:sz w:val="24"/>
                <w:szCs w:val="24"/>
              </w:rPr>
              <w:t>Temps, distance et monocycle</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Pr>
                <w:rFonts w:ascii="Arial" w:hAnsi="Arial" w:cs="Arial"/>
                <w:b/>
                <w:sz w:val="24"/>
                <w:szCs w:val="24"/>
              </w:rPr>
              <w:t>Le grand bi</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Pr>
                <w:rFonts w:ascii="Arial" w:hAnsi="Arial" w:cs="Arial"/>
                <w:b/>
                <w:sz w:val="24"/>
                <w:szCs w:val="24"/>
              </w:rPr>
              <w:t>Commande de vélos</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Pr>
                <w:rFonts w:ascii="Arial" w:hAnsi="Arial" w:cs="Arial"/>
                <w:b/>
                <w:sz w:val="24"/>
                <w:szCs w:val="24"/>
              </w:rPr>
              <w:t>Sur les cycles que l'on peut manipuler...</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p>
        </w:tc>
        <w:tc>
          <w:tcPr>
            <w:tcW w:w="1134" w:type="dxa"/>
          </w:tcPr>
          <w:p w:rsidR="00002C9C" w:rsidRDefault="00002C9C" w:rsidP="00002C9C">
            <w:pPr>
              <w:tabs>
                <w:tab w:val="left" w:pos="5681"/>
              </w:tabs>
              <w:jc w:val="center"/>
              <w:rPr>
                <w:rFonts w:ascii="Arial" w:hAnsi="Arial" w:cs="Arial"/>
                <w:sz w:val="24"/>
                <w:szCs w:val="24"/>
              </w:rPr>
            </w:pP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Pr>
                <w:rFonts w:ascii="Arial" w:hAnsi="Arial" w:cs="Arial"/>
                <w:b/>
                <w:sz w:val="24"/>
                <w:szCs w:val="24"/>
              </w:rPr>
              <w:t>La longueur de la chaîne</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r w:rsidR="00002C9C" w:rsidTr="00002C9C">
        <w:tc>
          <w:tcPr>
            <w:tcW w:w="5665" w:type="dxa"/>
          </w:tcPr>
          <w:p w:rsidR="00002C9C" w:rsidRPr="001F3313" w:rsidRDefault="00002C9C" w:rsidP="00002C9C">
            <w:pPr>
              <w:tabs>
                <w:tab w:val="left" w:pos="5681"/>
              </w:tabs>
              <w:rPr>
                <w:rFonts w:ascii="Arial" w:hAnsi="Arial" w:cs="Arial"/>
                <w:b/>
                <w:sz w:val="24"/>
                <w:szCs w:val="24"/>
              </w:rPr>
            </w:pPr>
            <w:r w:rsidRPr="001F3313">
              <w:rPr>
                <w:rFonts w:ascii="Arial" w:hAnsi="Arial" w:cs="Arial"/>
                <w:b/>
                <w:sz w:val="24"/>
                <w:szCs w:val="24"/>
              </w:rPr>
              <w:t>Les affiches</w:t>
            </w:r>
          </w:p>
        </w:tc>
        <w:tc>
          <w:tcPr>
            <w:tcW w:w="1134" w:type="dxa"/>
          </w:tcPr>
          <w:p w:rsidR="00002C9C" w:rsidRDefault="00002C9C" w:rsidP="00002C9C">
            <w:pPr>
              <w:tabs>
                <w:tab w:val="left" w:pos="5681"/>
              </w:tabs>
              <w:jc w:val="center"/>
              <w:rPr>
                <w:rFonts w:ascii="Arial" w:hAnsi="Arial" w:cs="Arial"/>
                <w:sz w:val="24"/>
                <w:szCs w:val="24"/>
              </w:rPr>
            </w:pPr>
          </w:p>
        </w:tc>
        <w:tc>
          <w:tcPr>
            <w:tcW w:w="1276"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113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c>
          <w:tcPr>
            <w:tcW w:w="994" w:type="dxa"/>
          </w:tcPr>
          <w:p w:rsidR="00002C9C" w:rsidRDefault="00002C9C" w:rsidP="00002C9C">
            <w:pPr>
              <w:tabs>
                <w:tab w:val="left" w:pos="5681"/>
              </w:tabs>
              <w:jc w:val="center"/>
              <w:rPr>
                <w:rFonts w:ascii="Arial" w:hAnsi="Arial" w:cs="Arial"/>
                <w:sz w:val="24"/>
                <w:szCs w:val="24"/>
              </w:rPr>
            </w:pPr>
            <w:r>
              <w:rPr>
                <w:rFonts w:ascii="Arial" w:hAnsi="Arial" w:cs="Arial"/>
                <w:sz w:val="24"/>
                <w:szCs w:val="24"/>
              </w:rPr>
              <w:t>X</w:t>
            </w:r>
          </w:p>
        </w:tc>
      </w:tr>
    </w:tbl>
    <w:p w:rsidR="0038055C" w:rsidRDefault="0038055C" w:rsidP="0038055C">
      <w:pPr>
        <w:spacing w:after="0" w:line="240" w:lineRule="auto"/>
        <w:rPr>
          <w:lang w:eastAsia="fr-FR"/>
        </w:rPr>
      </w:pPr>
    </w:p>
    <w:p w:rsidR="0038055C" w:rsidRDefault="0038055C" w:rsidP="0038055C">
      <w:pPr>
        <w:rPr>
          <w:lang w:eastAsia="fr-FR"/>
        </w:rPr>
      </w:pPr>
    </w:p>
    <w:p w:rsidR="0038055C" w:rsidRDefault="0038055C" w:rsidP="0038055C">
      <w:pPr>
        <w:pStyle w:val="Paragraphedeliste"/>
        <w:ind w:left="-142" w:right="243" w:firstLine="568"/>
        <w:jc w:val="both"/>
        <w:rPr>
          <w:rFonts w:ascii="Arial" w:hAnsi="Arial" w:cs="Arial"/>
          <w:color w:val="004668" w:themeColor="background1" w:themeShade="BF"/>
          <w:sz w:val="24"/>
          <w:szCs w:val="24"/>
        </w:rPr>
      </w:pPr>
      <w:r>
        <w:rPr>
          <w:rFonts w:ascii="Arial" w:hAnsi="Arial" w:cs="Arial"/>
          <w:color w:val="004668" w:themeColor="background1" w:themeShade="BF"/>
          <w:sz w:val="24"/>
          <w:szCs w:val="24"/>
        </w:rPr>
        <w:fldChar w:fldCharType="end"/>
      </w:r>
    </w:p>
    <w:p w:rsidR="00397D5A" w:rsidRDefault="00DA3C08" w:rsidP="00DA3C08">
      <w:pPr>
        <w:rPr>
          <w:rFonts w:ascii="Archive" w:hAnsi="Archive"/>
          <w:color w:val="005E8B"/>
          <w:sz w:val="52"/>
          <w:szCs w:val="52"/>
        </w:rPr>
      </w:pPr>
      <w:r w:rsidRPr="00DA3C08">
        <w:rPr>
          <w:rFonts w:ascii="Arial" w:hAnsi="Arial" w:cs="Arial"/>
          <w:color w:val="004668" w:themeColor="background1" w:themeShade="BF"/>
          <w:sz w:val="24"/>
          <w:szCs w:val="24"/>
        </w:rPr>
        <w:lastRenderedPageBreak/>
        <w:t xml:space="preserve"> </w:t>
      </w:r>
      <w:r w:rsidR="00C837C9" w:rsidRPr="00C837C9">
        <w:rPr>
          <w:rFonts w:ascii="Arial" w:hAnsi="Arial" w:cs="Arial"/>
          <w:color w:val="004668" w:themeColor="background1" w:themeShade="BF"/>
          <w:sz w:val="24"/>
          <w:szCs w:val="24"/>
        </w:rPr>
        <w:t xml:space="preserve"> </w:t>
      </w:r>
      <w:r w:rsidR="00397D5A">
        <w:rPr>
          <w:rFonts w:ascii="Archive" w:hAnsi="Archive"/>
          <w:color w:val="005E8B"/>
          <w:sz w:val="52"/>
          <w:szCs w:val="52"/>
        </w:rPr>
        <w:t>Sommaire</w:t>
      </w:r>
      <w:r w:rsidR="00705078">
        <w:rPr>
          <w:rFonts w:ascii="Archive" w:hAnsi="Archive"/>
          <w:color w:val="005E8B"/>
          <w:sz w:val="52"/>
          <w:szCs w:val="52"/>
        </w:rPr>
        <w:t xml:space="preserve"> des activités proposées</w:t>
      </w:r>
    </w:p>
    <w:p w:rsidR="00470CFA" w:rsidRDefault="00470CFA" w:rsidP="000C0184">
      <w:pPr>
        <w:pStyle w:val="Paragraphedeliste"/>
        <w:ind w:left="-142" w:right="243" w:firstLine="568"/>
        <w:jc w:val="both"/>
        <w:rPr>
          <w:rFonts w:ascii="Arial" w:hAnsi="Arial" w:cs="Arial"/>
          <w:color w:val="004668" w:themeColor="background1" w:themeShade="BF"/>
          <w:sz w:val="24"/>
          <w:szCs w:val="24"/>
        </w:rPr>
      </w:pPr>
    </w:p>
    <w:p w:rsidR="00705078" w:rsidRDefault="00705078" w:rsidP="000C0184">
      <w:pPr>
        <w:pStyle w:val="Paragraphedeliste"/>
        <w:ind w:left="-142" w:right="243" w:firstLine="568"/>
        <w:jc w:val="both"/>
        <w:rPr>
          <w:rFonts w:ascii="Arial" w:hAnsi="Arial" w:cs="Arial"/>
          <w:color w:val="004668" w:themeColor="background1" w:themeShade="BF"/>
          <w:sz w:val="24"/>
          <w:szCs w:val="24"/>
        </w:rPr>
      </w:pPr>
    </w:p>
    <w:p w:rsidR="00705078" w:rsidRDefault="00705078" w:rsidP="000C0184">
      <w:pPr>
        <w:pStyle w:val="Paragraphedeliste"/>
        <w:ind w:left="-142" w:right="243" w:firstLine="568"/>
        <w:jc w:val="both"/>
        <w:rPr>
          <w:rFonts w:ascii="Arial" w:hAnsi="Arial" w:cs="Arial"/>
          <w:color w:val="004668" w:themeColor="background1" w:themeShade="BF"/>
          <w:sz w:val="24"/>
          <w:szCs w:val="24"/>
        </w:rPr>
      </w:pPr>
    </w:p>
    <w:p w:rsidR="00705078" w:rsidRDefault="00705078" w:rsidP="000C0184">
      <w:pPr>
        <w:pStyle w:val="Paragraphedeliste"/>
        <w:ind w:left="-142" w:right="243" w:firstLine="568"/>
        <w:jc w:val="both"/>
        <w:rPr>
          <w:rFonts w:ascii="Arial" w:hAnsi="Arial" w:cs="Arial"/>
          <w:color w:val="004668" w:themeColor="background1" w:themeShade="BF"/>
          <w:sz w:val="24"/>
          <w:szCs w:val="24"/>
        </w:rPr>
      </w:pPr>
    </w:p>
    <w:p w:rsidR="00A24A84" w:rsidRDefault="00705078">
      <w:pPr>
        <w:pStyle w:val="TM1"/>
        <w:tabs>
          <w:tab w:val="right" w:leader="dot" w:pos="9205"/>
        </w:tabs>
        <w:rPr>
          <w:rFonts w:cstheme="minorBidi"/>
          <w:noProof/>
        </w:rPr>
      </w:pPr>
      <w:r>
        <w:rPr>
          <w:rFonts w:ascii="Arial" w:hAnsi="Arial" w:cs="Arial"/>
          <w:color w:val="004668" w:themeColor="background1" w:themeShade="BF"/>
          <w:sz w:val="24"/>
          <w:szCs w:val="24"/>
        </w:rPr>
        <w:fldChar w:fldCharType="begin"/>
      </w:r>
      <w:r>
        <w:rPr>
          <w:rFonts w:ascii="Arial" w:hAnsi="Arial" w:cs="Arial"/>
          <w:color w:val="004668" w:themeColor="background1" w:themeShade="BF"/>
          <w:sz w:val="24"/>
          <w:szCs w:val="24"/>
        </w:rPr>
        <w:instrText xml:space="preserve"> TOC \h \z \t "Titre activités;1" </w:instrText>
      </w:r>
      <w:r>
        <w:rPr>
          <w:rFonts w:ascii="Arial" w:hAnsi="Arial" w:cs="Arial"/>
          <w:color w:val="004668" w:themeColor="background1" w:themeShade="BF"/>
          <w:sz w:val="24"/>
          <w:szCs w:val="24"/>
        </w:rPr>
        <w:fldChar w:fldCharType="separate"/>
      </w:r>
      <w:hyperlink r:id="rId11" w:anchor="_Toc8059413" w:history="1">
        <w:r w:rsidR="00A24A84" w:rsidRPr="002C7321">
          <w:rPr>
            <w:rStyle w:val="Lienhypertexte"/>
            <w:noProof/>
          </w:rPr>
          <w:t>Masses des cycles</w:t>
        </w:r>
        <w:r w:rsidR="00A24A84">
          <w:rPr>
            <w:noProof/>
            <w:webHidden/>
          </w:rPr>
          <w:tab/>
        </w:r>
        <w:r w:rsidR="00A24A84">
          <w:rPr>
            <w:noProof/>
            <w:webHidden/>
          </w:rPr>
          <w:fldChar w:fldCharType="begin"/>
        </w:r>
        <w:r w:rsidR="00A24A84">
          <w:rPr>
            <w:noProof/>
            <w:webHidden/>
          </w:rPr>
          <w:instrText xml:space="preserve"> PAGEREF _Toc8059413 \h </w:instrText>
        </w:r>
        <w:r w:rsidR="00A24A84">
          <w:rPr>
            <w:noProof/>
            <w:webHidden/>
          </w:rPr>
        </w:r>
        <w:r w:rsidR="00A24A84">
          <w:rPr>
            <w:noProof/>
            <w:webHidden/>
          </w:rPr>
          <w:fldChar w:fldCharType="separate"/>
        </w:r>
        <w:r w:rsidR="00D66ADA">
          <w:rPr>
            <w:noProof/>
            <w:webHidden/>
          </w:rPr>
          <w:t>7</w:t>
        </w:r>
        <w:r w:rsidR="00A24A84">
          <w:rPr>
            <w:noProof/>
            <w:webHidden/>
          </w:rPr>
          <w:fldChar w:fldCharType="end"/>
        </w:r>
      </w:hyperlink>
    </w:p>
    <w:p w:rsidR="00A24A84" w:rsidRDefault="00A540D9">
      <w:pPr>
        <w:pStyle w:val="TM1"/>
        <w:tabs>
          <w:tab w:val="right" w:leader="dot" w:pos="9205"/>
        </w:tabs>
        <w:rPr>
          <w:rFonts w:cstheme="minorBidi"/>
          <w:noProof/>
        </w:rPr>
      </w:pPr>
      <w:hyperlink r:id="rId12" w:anchor="_Toc8059414" w:history="1">
        <w:r w:rsidR="00A24A84" w:rsidRPr="002C7321">
          <w:rPr>
            <w:rStyle w:val="Lienhypertexte"/>
            <w:noProof/>
          </w:rPr>
          <w:t>Années des cycles</w:t>
        </w:r>
        <w:r w:rsidR="00A24A84">
          <w:rPr>
            <w:noProof/>
            <w:webHidden/>
          </w:rPr>
          <w:tab/>
        </w:r>
        <w:r w:rsidR="00A24A84">
          <w:rPr>
            <w:noProof/>
            <w:webHidden/>
          </w:rPr>
          <w:fldChar w:fldCharType="begin"/>
        </w:r>
        <w:r w:rsidR="00A24A84">
          <w:rPr>
            <w:noProof/>
            <w:webHidden/>
          </w:rPr>
          <w:instrText xml:space="preserve"> PAGEREF _Toc8059414 \h </w:instrText>
        </w:r>
        <w:r w:rsidR="00A24A84">
          <w:rPr>
            <w:noProof/>
            <w:webHidden/>
          </w:rPr>
        </w:r>
        <w:r w:rsidR="00A24A84">
          <w:rPr>
            <w:noProof/>
            <w:webHidden/>
          </w:rPr>
          <w:fldChar w:fldCharType="separate"/>
        </w:r>
        <w:r w:rsidR="00D66ADA">
          <w:rPr>
            <w:noProof/>
            <w:webHidden/>
          </w:rPr>
          <w:t>10</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15" w:history="1">
        <w:r w:rsidR="00A24A84" w:rsidRPr="002C7321">
          <w:rPr>
            <w:rStyle w:val="Lienhypertexte"/>
            <w:noProof/>
          </w:rPr>
          <w:t>L’évolution du poids du vélo au fil des années</w:t>
        </w:r>
        <w:r w:rsidR="00A24A84">
          <w:rPr>
            <w:noProof/>
            <w:webHidden/>
          </w:rPr>
          <w:tab/>
        </w:r>
        <w:r w:rsidR="00A24A84">
          <w:rPr>
            <w:noProof/>
            <w:webHidden/>
          </w:rPr>
          <w:fldChar w:fldCharType="begin"/>
        </w:r>
        <w:r w:rsidR="00A24A84">
          <w:rPr>
            <w:noProof/>
            <w:webHidden/>
          </w:rPr>
          <w:instrText xml:space="preserve"> PAGEREF _Toc8059415 \h </w:instrText>
        </w:r>
        <w:r w:rsidR="00A24A84">
          <w:rPr>
            <w:noProof/>
            <w:webHidden/>
          </w:rPr>
        </w:r>
        <w:r w:rsidR="00A24A84">
          <w:rPr>
            <w:noProof/>
            <w:webHidden/>
          </w:rPr>
          <w:fldChar w:fldCharType="separate"/>
        </w:r>
        <w:r w:rsidR="00D66ADA">
          <w:rPr>
            <w:noProof/>
            <w:webHidden/>
          </w:rPr>
          <w:t>15</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16" w:history="1">
        <w:r w:rsidR="00A24A84" w:rsidRPr="002C7321">
          <w:rPr>
            <w:rStyle w:val="Lienhypertexte"/>
            <w:noProof/>
          </w:rPr>
          <w:t>Géométrie et monocycle – activité 1</w:t>
        </w:r>
        <w:r w:rsidR="00A24A84">
          <w:rPr>
            <w:noProof/>
            <w:webHidden/>
          </w:rPr>
          <w:tab/>
        </w:r>
        <w:r w:rsidR="00A24A84">
          <w:rPr>
            <w:noProof/>
            <w:webHidden/>
          </w:rPr>
          <w:fldChar w:fldCharType="begin"/>
        </w:r>
        <w:r w:rsidR="00A24A84">
          <w:rPr>
            <w:noProof/>
            <w:webHidden/>
          </w:rPr>
          <w:instrText xml:space="preserve"> PAGEREF _Toc8059416 \h </w:instrText>
        </w:r>
        <w:r w:rsidR="00A24A84">
          <w:rPr>
            <w:noProof/>
            <w:webHidden/>
          </w:rPr>
        </w:r>
        <w:r w:rsidR="00A24A84">
          <w:rPr>
            <w:noProof/>
            <w:webHidden/>
          </w:rPr>
          <w:fldChar w:fldCharType="separate"/>
        </w:r>
        <w:r w:rsidR="00D66ADA">
          <w:rPr>
            <w:noProof/>
            <w:webHidden/>
          </w:rPr>
          <w:t>16</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17" w:history="1">
        <w:r w:rsidR="00A24A84" w:rsidRPr="002C7321">
          <w:rPr>
            <w:rStyle w:val="Lienhypertexte"/>
            <w:noProof/>
          </w:rPr>
          <w:t>Géométrie et monocycle – activité 2</w:t>
        </w:r>
        <w:r w:rsidR="00A24A84">
          <w:rPr>
            <w:noProof/>
            <w:webHidden/>
          </w:rPr>
          <w:tab/>
        </w:r>
        <w:r w:rsidR="00A24A84">
          <w:rPr>
            <w:noProof/>
            <w:webHidden/>
          </w:rPr>
          <w:fldChar w:fldCharType="begin"/>
        </w:r>
        <w:r w:rsidR="00A24A84">
          <w:rPr>
            <w:noProof/>
            <w:webHidden/>
          </w:rPr>
          <w:instrText xml:space="preserve"> PAGEREF _Toc8059417 \h </w:instrText>
        </w:r>
        <w:r w:rsidR="00A24A84">
          <w:rPr>
            <w:noProof/>
            <w:webHidden/>
          </w:rPr>
        </w:r>
        <w:r w:rsidR="00A24A84">
          <w:rPr>
            <w:noProof/>
            <w:webHidden/>
          </w:rPr>
          <w:fldChar w:fldCharType="separate"/>
        </w:r>
        <w:r w:rsidR="00D66ADA">
          <w:rPr>
            <w:noProof/>
            <w:webHidden/>
          </w:rPr>
          <w:t>17</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18" w:history="1">
        <w:r w:rsidR="00A24A84" w:rsidRPr="002C7321">
          <w:rPr>
            <w:rStyle w:val="Lienhypertexte"/>
            <w:noProof/>
          </w:rPr>
          <w:t>Problème : Temps, distance et monocycle</w:t>
        </w:r>
        <w:r w:rsidR="00A24A84">
          <w:rPr>
            <w:noProof/>
            <w:webHidden/>
          </w:rPr>
          <w:tab/>
        </w:r>
        <w:r w:rsidR="00A24A84">
          <w:rPr>
            <w:noProof/>
            <w:webHidden/>
          </w:rPr>
          <w:fldChar w:fldCharType="begin"/>
        </w:r>
        <w:r w:rsidR="00A24A84">
          <w:rPr>
            <w:noProof/>
            <w:webHidden/>
          </w:rPr>
          <w:instrText xml:space="preserve"> PAGEREF _Toc8059418 \h </w:instrText>
        </w:r>
        <w:r w:rsidR="00A24A84">
          <w:rPr>
            <w:noProof/>
            <w:webHidden/>
          </w:rPr>
        </w:r>
        <w:r w:rsidR="00A24A84">
          <w:rPr>
            <w:noProof/>
            <w:webHidden/>
          </w:rPr>
          <w:fldChar w:fldCharType="separate"/>
        </w:r>
        <w:r w:rsidR="00D66ADA">
          <w:rPr>
            <w:noProof/>
            <w:webHidden/>
          </w:rPr>
          <w:t>18</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19" w:history="1">
        <w:r w:rsidR="00A24A84" w:rsidRPr="002C7321">
          <w:rPr>
            <w:rStyle w:val="Lienhypertexte"/>
            <w:noProof/>
          </w:rPr>
          <w:t>Le Grand Bi</w:t>
        </w:r>
        <w:r w:rsidR="00A24A84">
          <w:rPr>
            <w:noProof/>
            <w:webHidden/>
          </w:rPr>
          <w:tab/>
        </w:r>
        <w:r w:rsidR="00A24A84">
          <w:rPr>
            <w:noProof/>
            <w:webHidden/>
          </w:rPr>
          <w:fldChar w:fldCharType="begin"/>
        </w:r>
        <w:r w:rsidR="00A24A84">
          <w:rPr>
            <w:noProof/>
            <w:webHidden/>
          </w:rPr>
          <w:instrText xml:space="preserve"> PAGEREF _Toc8059419 \h </w:instrText>
        </w:r>
        <w:r w:rsidR="00A24A84">
          <w:rPr>
            <w:noProof/>
            <w:webHidden/>
          </w:rPr>
        </w:r>
        <w:r w:rsidR="00A24A84">
          <w:rPr>
            <w:noProof/>
            <w:webHidden/>
          </w:rPr>
          <w:fldChar w:fldCharType="separate"/>
        </w:r>
        <w:r w:rsidR="00D66ADA">
          <w:rPr>
            <w:noProof/>
            <w:webHidden/>
          </w:rPr>
          <w:t>19</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0" w:history="1">
        <w:r w:rsidR="00A24A84" w:rsidRPr="002C7321">
          <w:rPr>
            <w:rStyle w:val="Lienhypertexte"/>
            <w:noProof/>
          </w:rPr>
          <w:t>Commandes de vélos</w:t>
        </w:r>
        <w:r w:rsidR="00A24A84">
          <w:rPr>
            <w:noProof/>
            <w:webHidden/>
          </w:rPr>
          <w:tab/>
        </w:r>
        <w:r w:rsidR="00A24A84">
          <w:rPr>
            <w:noProof/>
            <w:webHidden/>
          </w:rPr>
          <w:fldChar w:fldCharType="begin"/>
        </w:r>
        <w:r w:rsidR="00A24A84">
          <w:rPr>
            <w:noProof/>
            <w:webHidden/>
          </w:rPr>
          <w:instrText xml:space="preserve"> PAGEREF _Toc8059420 \h </w:instrText>
        </w:r>
        <w:r w:rsidR="00A24A84">
          <w:rPr>
            <w:noProof/>
            <w:webHidden/>
          </w:rPr>
        </w:r>
        <w:r w:rsidR="00A24A84">
          <w:rPr>
            <w:noProof/>
            <w:webHidden/>
          </w:rPr>
          <w:fldChar w:fldCharType="separate"/>
        </w:r>
        <w:r w:rsidR="00D66ADA">
          <w:rPr>
            <w:noProof/>
            <w:webHidden/>
          </w:rPr>
          <w:t>20</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1" w:history="1">
        <w:r w:rsidR="00A24A84" w:rsidRPr="002C7321">
          <w:rPr>
            <w:rStyle w:val="Lienhypertexte"/>
            <w:noProof/>
          </w:rPr>
          <w:t>Sur les cycles que l’on peut manipuler dans le musée...</w:t>
        </w:r>
        <w:r w:rsidR="00A24A84">
          <w:rPr>
            <w:noProof/>
            <w:webHidden/>
          </w:rPr>
          <w:tab/>
        </w:r>
        <w:r w:rsidR="00A24A84">
          <w:rPr>
            <w:noProof/>
            <w:webHidden/>
          </w:rPr>
          <w:fldChar w:fldCharType="begin"/>
        </w:r>
        <w:r w:rsidR="00A24A84">
          <w:rPr>
            <w:noProof/>
            <w:webHidden/>
          </w:rPr>
          <w:instrText xml:space="preserve"> PAGEREF _Toc8059421 \h </w:instrText>
        </w:r>
        <w:r w:rsidR="00A24A84">
          <w:rPr>
            <w:noProof/>
            <w:webHidden/>
          </w:rPr>
        </w:r>
        <w:r w:rsidR="00A24A84">
          <w:rPr>
            <w:noProof/>
            <w:webHidden/>
          </w:rPr>
          <w:fldChar w:fldCharType="separate"/>
        </w:r>
        <w:r w:rsidR="00D66ADA">
          <w:rPr>
            <w:noProof/>
            <w:webHidden/>
          </w:rPr>
          <w:t>21</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2" w:history="1">
        <w:r w:rsidR="00A24A84" w:rsidRPr="002C7321">
          <w:rPr>
            <w:rStyle w:val="Lienhypertexte"/>
            <w:noProof/>
          </w:rPr>
          <w:t>Les affiches</w:t>
        </w:r>
        <w:r w:rsidR="00A24A84">
          <w:rPr>
            <w:noProof/>
            <w:webHidden/>
          </w:rPr>
          <w:tab/>
        </w:r>
        <w:r w:rsidR="00A24A84">
          <w:rPr>
            <w:noProof/>
            <w:webHidden/>
          </w:rPr>
          <w:fldChar w:fldCharType="begin"/>
        </w:r>
        <w:r w:rsidR="00A24A84">
          <w:rPr>
            <w:noProof/>
            <w:webHidden/>
          </w:rPr>
          <w:instrText xml:space="preserve"> PAGEREF _Toc8059422 \h </w:instrText>
        </w:r>
        <w:r w:rsidR="00A24A84">
          <w:rPr>
            <w:noProof/>
            <w:webHidden/>
          </w:rPr>
        </w:r>
        <w:r w:rsidR="00A24A84">
          <w:rPr>
            <w:noProof/>
            <w:webHidden/>
          </w:rPr>
          <w:fldChar w:fldCharType="separate"/>
        </w:r>
        <w:r w:rsidR="00D66ADA">
          <w:rPr>
            <w:noProof/>
            <w:webHidden/>
          </w:rPr>
          <w:t>22</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3" w:history="1">
        <w:r w:rsidR="00A24A84" w:rsidRPr="002C7321">
          <w:rPr>
            <w:rStyle w:val="Lienhypertexte"/>
            <w:noProof/>
          </w:rPr>
          <w:t>La longueur de la chaîne</w:t>
        </w:r>
        <w:r w:rsidR="00A24A84">
          <w:rPr>
            <w:noProof/>
            <w:webHidden/>
          </w:rPr>
          <w:tab/>
        </w:r>
        <w:r w:rsidR="00A24A84">
          <w:rPr>
            <w:noProof/>
            <w:webHidden/>
          </w:rPr>
          <w:fldChar w:fldCharType="begin"/>
        </w:r>
        <w:r w:rsidR="00A24A84">
          <w:rPr>
            <w:noProof/>
            <w:webHidden/>
          </w:rPr>
          <w:instrText xml:space="preserve"> PAGEREF _Toc8059423 \h </w:instrText>
        </w:r>
        <w:r w:rsidR="00A24A84">
          <w:rPr>
            <w:noProof/>
            <w:webHidden/>
          </w:rPr>
        </w:r>
        <w:r w:rsidR="00A24A84">
          <w:rPr>
            <w:noProof/>
            <w:webHidden/>
          </w:rPr>
          <w:fldChar w:fldCharType="separate"/>
        </w:r>
        <w:r w:rsidR="00D66ADA">
          <w:rPr>
            <w:noProof/>
            <w:webHidden/>
          </w:rPr>
          <w:t>23</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4" w:history="1">
        <w:r w:rsidR="00A24A84" w:rsidRPr="002C7321">
          <w:rPr>
            <w:rStyle w:val="Lienhypertexte"/>
            <w:noProof/>
          </w:rPr>
          <w:t>Nombre d’étiquettes</w:t>
        </w:r>
        <w:r w:rsidR="00A24A84">
          <w:rPr>
            <w:noProof/>
            <w:webHidden/>
          </w:rPr>
          <w:tab/>
        </w:r>
        <w:r w:rsidR="00A24A84">
          <w:rPr>
            <w:noProof/>
            <w:webHidden/>
          </w:rPr>
          <w:fldChar w:fldCharType="begin"/>
        </w:r>
        <w:r w:rsidR="00A24A84">
          <w:rPr>
            <w:noProof/>
            <w:webHidden/>
          </w:rPr>
          <w:instrText xml:space="preserve"> PAGEREF _Toc8059424 \h </w:instrText>
        </w:r>
        <w:r w:rsidR="00A24A84">
          <w:rPr>
            <w:noProof/>
            <w:webHidden/>
          </w:rPr>
        </w:r>
        <w:r w:rsidR="00A24A84">
          <w:rPr>
            <w:noProof/>
            <w:webHidden/>
          </w:rPr>
          <w:fldChar w:fldCharType="separate"/>
        </w:r>
        <w:r w:rsidR="00D66ADA">
          <w:rPr>
            <w:noProof/>
            <w:webHidden/>
          </w:rPr>
          <w:t>24</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5" w:history="1">
        <w:r w:rsidR="00A24A84" w:rsidRPr="002C7321">
          <w:rPr>
            <w:rStyle w:val="Lienhypertexte"/>
            <w:noProof/>
          </w:rPr>
          <w:t>Motifs et longueurs des rubans</w:t>
        </w:r>
        <w:r w:rsidR="00A24A84">
          <w:rPr>
            <w:noProof/>
            <w:webHidden/>
          </w:rPr>
          <w:tab/>
        </w:r>
        <w:r w:rsidR="00A24A84">
          <w:rPr>
            <w:noProof/>
            <w:webHidden/>
          </w:rPr>
          <w:fldChar w:fldCharType="begin"/>
        </w:r>
        <w:r w:rsidR="00A24A84">
          <w:rPr>
            <w:noProof/>
            <w:webHidden/>
          </w:rPr>
          <w:instrText xml:space="preserve"> PAGEREF _Toc8059425 \h </w:instrText>
        </w:r>
        <w:r w:rsidR="00A24A84">
          <w:rPr>
            <w:noProof/>
            <w:webHidden/>
          </w:rPr>
        </w:r>
        <w:r w:rsidR="00A24A84">
          <w:rPr>
            <w:noProof/>
            <w:webHidden/>
          </w:rPr>
          <w:fldChar w:fldCharType="separate"/>
        </w:r>
        <w:r w:rsidR="00D66ADA">
          <w:rPr>
            <w:noProof/>
            <w:webHidden/>
          </w:rPr>
          <w:t>25</w:t>
        </w:r>
        <w:r w:rsidR="00A24A84">
          <w:rPr>
            <w:noProof/>
            <w:webHidden/>
          </w:rPr>
          <w:fldChar w:fldCharType="end"/>
        </w:r>
      </w:hyperlink>
    </w:p>
    <w:p w:rsidR="00A24A84" w:rsidRDefault="00A540D9">
      <w:pPr>
        <w:pStyle w:val="TM1"/>
        <w:tabs>
          <w:tab w:val="right" w:leader="dot" w:pos="9205"/>
        </w:tabs>
        <w:rPr>
          <w:rFonts w:cstheme="minorBidi"/>
          <w:noProof/>
        </w:rPr>
      </w:pPr>
      <w:hyperlink r:id="rId13" w:anchor="_Toc8059426" w:history="1">
        <w:r w:rsidR="00A24A84" w:rsidRPr="002C7321">
          <w:rPr>
            <w:rStyle w:val="Lienhypertexte"/>
            <w:noProof/>
          </w:rPr>
          <w:t>Organisation des canettes et des supports</w:t>
        </w:r>
        <w:r w:rsidR="00A24A84">
          <w:rPr>
            <w:noProof/>
            <w:webHidden/>
          </w:rPr>
          <w:tab/>
        </w:r>
        <w:r w:rsidR="00A24A84">
          <w:rPr>
            <w:noProof/>
            <w:webHidden/>
          </w:rPr>
          <w:fldChar w:fldCharType="begin"/>
        </w:r>
        <w:r w:rsidR="00A24A84">
          <w:rPr>
            <w:noProof/>
            <w:webHidden/>
          </w:rPr>
          <w:instrText xml:space="preserve"> PAGEREF _Toc8059426 \h </w:instrText>
        </w:r>
        <w:r w:rsidR="00A24A84">
          <w:rPr>
            <w:noProof/>
            <w:webHidden/>
          </w:rPr>
        </w:r>
        <w:r w:rsidR="00A24A84">
          <w:rPr>
            <w:noProof/>
            <w:webHidden/>
          </w:rPr>
          <w:fldChar w:fldCharType="separate"/>
        </w:r>
        <w:r w:rsidR="00D66ADA">
          <w:rPr>
            <w:noProof/>
            <w:webHidden/>
          </w:rPr>
          <w:t>27</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7" w:history="1">
        <w:r w:rsidR="00A24A84" w:rsidRPr="002C7321">
          <w:rPr>
            <w:rStyle w:val="Lienhypertexte"/>
            <w:noProof/>
          </w:rPr>
          <w:t>Compte de bobines</w:t>
        </w:r>
        <w:r w:rsidR="00A24A84">
          <w:rPr>
            <w:noProof/>
            <w:webHidden/>
          </w:rPr>
          <w:tab/>
        </w:r>
        <w:r w:rsidR="00A24A84">
          <w:rPr>
            <w:noProof/>
            <w:webHidden/>
          </w:rPr>
          <w:fldChar w:fldCharType="begin"/>
        </w:r>
        <w:r w:rsidR="00A24A84">
          <w:rPr>
            <w:noProof/>
            <w:webHidden/>
          </w:rPr>
          <w:instrText xml:space="preserve"> PAGEREF _Toc8059427 \h </w:instrText>
        </w:r>
        <w:r w:rsidR="00A24A84">
          <w:rPr>
            <w:noProof/>
            <w:webHidden/>
          </w:rPr>
        </w:r>
        <w:r w:rsidR="00A24A84">
          <w:rPr>
            <w:noProof/>
            <w:webHidden/>
          </w:rPr>
          <w:fldChar w:fldCharType="separate"/>
        </w:r>
        <w:r w:rsidR="00D66ADA">
          <w:rPr>
            <w:noProof/>
            <w:webHidden/>
          </w:rPr>
          <w:t>28</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8" w:history="1">
        <w:r w:rsidR="00A24A84" w:rsidRPr="002C7321">
          <w:rPr>
            <w:rStyle w:val="Lienhypertexte"/>
            <w:noProof/>
          </w:rPr>
          <w:t>Frise chronologique</w:t>
        </w:r>
        <w:r w:rsidR="00A24A84">
          <w:rPr>
            <w:noProof/>
            <w:webHidden/>
          </w:rPr>
          <w:tab/>
        </w:r>
        <w:r w:rsidR="00A24A84">
          <w:rPr>
            <w:noProof/>
            <w:webHidden/>
          </w:rPr>
          <w:fldChar w:fldCharType="begin"/>
        </w:r>
        <w:r w:rsidR="00A24A84">
          <w:rPr>
            <w:noProof/>
            <w:webHidden/>
          </w:rPr>
          <w:instrText xml:space="preserve"> PAGEREF _Toc8059428 \h </w:instrText>
        </w:r>
        <w:r w:rsidR="00A24A84">
          <w:rPr>
            <w:noProof/>
            <w:webHidden/>
          </w:rPr>
        </w:r>
        <w:r w:rsidR="00A24A84">
          <w:rPr>
            <w:noProof/>
            <w:webHidden/>
          </w:rPr>
          <w:fldChar w:fldCharType="separate"/>
        </w:r>
        <w:r w:rsidR="00D66ADA">
          <w:rPr>
            <w:noProof/>
            <w:webHidden/>
          </w:rPr>
          <w:t>29</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29" w:history="1">
        <w:r w:rsidR="00A24A84" w:rsidRPr="002C7321">
          <w:rPr>
            <w:rStyle w:val="Lienhypertexte"/>
            <w:noProof/>
          </w:rPr>
          <w:t>Les métiers à tisser, nombre et caractéristiques – niveau 1</w:t>
        </w:r>
        <w:r w:rsidR="00A24A84">
          <w:rPr>
            <w:noProof/>
            <w:webHidden/>
          </w:rPr>
          <w:tab/>
        </w:r>
        <w:r w:rsidR="00A24A84">
          <w:rPr>
            <w:noProof/>
            <w:webHidden/>
          </w:rPr>
          <w:fldChar w:fldCharType="begin"/>
        </w:r>
        <w:r w:rsidR="00A24A84">
          <w:rPr>
            <w:noProof/>
            <w:webHidden/>
          </w:rPr>
          <w:instrText xml:space="preserve"> PAGEREF _Toc8059429 \h </w:instrText>
        </w:r>
        <w:r w:rsidR="00A24A84">
          <w:rPr>
            <w:noProof/>
            <w:webHidden/>
          </w:rPr>
        </w:r>
        <w:r w:rsidR="00A24A84">
          <w:rPr>
            <w:noProof/>
            <w:webHidden/>
          </w:rPr>
          <w:fldChar w:fldCharType="separate"/>
        </w:r>
        <w:r w:rsidR="00D66ADA">
          <w:rPr>
            <w:noProof/>
            <w:webHidden/>
          </w:rPr>
          <w:t>30</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30" w:history="1">
        <w:r w:rsidR="00A24A84" w:rsidRPr="002C7321">
          <w:rPr>
            <w:rStyle w:val="Lienhypertexte"/>
            <w:noProof/>
          </w:rPr>
          <w:t>Les métiers à tisser, nombre et caractéristiques – niveau 2</w:t>
        </w:r>
        <w:r w:rsidR="00A24A84">
          <w:rPr>
            <w:noProof/>
            <w:webHidden/>
          </w:rPr>
          <w:tab/>
        </w:r>
        <w:r w:rsidR="00A24A84">
          <w:rPr>
            <w:noProof/>
            <w:webHidden/>
          </w:rPr>
          <w:fldChar w:fldCharType="begin"/>
        </w:r>
        <w:r w:rsidR="00A24A84">
          <w:rPr>
            <w:noProof/>
            <w:webHidden/>
          </w:rPr>
          <w:instrText xml:space="preserve"> PAGEREF _Toc8059430 \h </w:instrText>
        </w:r>
        <w:r w:rsidR="00A24A84">
          <w:rPr>
            <w:noProof/>
            <w:webHidden/>
          </w:rPr>
        </w:r>
        <w:r w:rsidR="00A24A84">
          <w:rPr>
            <w:noProof/>
            <w:webHidden/>
          </w:rPr>
          <w:fldChar w:fldCharType="separate"/>
        </w:r>
        <w:r w:rsidR="00D66ADA">
          <w:rPr>
            <w:noProof/>
            <w:webHidden/>
          </w:rPr>
          <w:t>31</w:t>
        </w:r>
        <w:r w:rsidR="00A24A84">
          <w:rPr>
            <w:noProof/>
            <w:webHidden/>
          </w:rPr>
          <w:fldChar w:fldCharType="end"/>
        </w:r>
      </w:hyperlink>
    </w:p>
    <w:p w:rsidR="00A24A84" w:rsidRDefault="00A540D9">
      <w:pPr>
        <w:pStyle w:val="TM1"/>
        <w:tabs>
          <w:tab w:val="right" w:leader="dot" w:pos="9205"/>
        </w:tabs>
        <w:rPr>
          <w:rFonts w:cstheme="minorBidi"/>
          <w:noProof/>
        </w:rPr>
      </w:pPr>
      <w:hyperlink w:anchor="_Toc8059432" w:history="1">
        <w:r w:rsidR="00A24A84" w:rsidRPr="002C7321">
          <w:rPr>
            <w:rStyle w:val="Lienhypertexte"/>
            <w:noProof/>
          </w:rPr>
          <w:t>D’autres propositions pour le travail en classe, avant ou après la visite</w:t>
        </w:r>
        <w:r w:rsidR="00A24A84">
          <w:rPr>
            <w:noProof/>
            <w:webHidden/>
          </w:rPr>
          <w:tab/>
        </w:r>
        <w:r w:rsidR="00A24A84">
          <w:rPr>
            <w:noProof/>
            <w:webHidden/>
          </w:rPr>
          <w:fldChar w:fldCharType="begin"/>
        </w:r>
        <w:r w:rsidR="00A24A84">
          <w:rPr>
            <w:noProof/>
            <w:webHidden/>
          </w:rPr>
          <w:instrText xml:space="preserve"> PAGEREF _Toc8059432 \h </w:instrText>
        </w:r>
        <w:r w:rsidR="00A24A84">
          <w:rPr>
            <w:noProof/>
            <w:webHidden/>
          </w:rPr>
        </w:r>
        <w:r w:rsidR="00A24A84">
          <w:rPr>
            <w:noProof/>
            <w:webHidden/>
          </w:rPr>
          <w:fldChar w:fldCharType="separate"/>
        </w:r>
        <w:r w:rsidR="00D66ADA">
          <w:rPr>
            <w:noProof/>
            <w:webHidden/>
          </w:rPr>
          <w:t>32</w:t>
        </w:r>
        <w:r w:rsidR="00A24A84">
          <w:rPr>
            <w:noProof/>
            <w:webHidden/>
          </w:rPr>
          <w:fldChar w:fldCharType="end"/>
        </w:r>
      </w:hyperlink>
    </w:p>
    <w:p w:rsidR="00E33980" w:rsidRDefault="00705078" w:rsidP="006B52A9">
      <w:pPr>
        <w:pStyle w:val="Paragraphedeliste"/>
        <w:ind w:left="-142" w:right="243" w:firstLine="568"/>
        <w:jc w:val="both"/>
        <w:rPr>
          <w:rFonts w:ascii="Arial" w:hAnsi="Arial" w:cs="Arial"/>
          <w:sz w:val="24"/>
          <w:szCs w:val="24"/>
        </w:rPr>
      </w:pPr>
      <w:r>
        <w:rPr>
          <w:rFonts w:ascii="Arial" w:hAnsi="Arial" w:cs="Arial"/>
          <w:color w:val="004668" w:themeColor="background1" w:themeShade="BF"/>
          <w:sz w:val="24"/>
          <w:szCs w:val="24"/>
        </w:rPr>
        <w:fldChar w:fldCharType="end"/>
      </w:r>
    </w:p>
    <w:p w:rsidR="004E0185" w:rsidRDefault="00AF1B6E" w:rsidP="00DA3C08">
      <w:pPr>
        <w:rPr>
          <w:rFonts w:ascii="Archive" w:hAnsi="Archive"/>
          <w:color w:val="005E8B"/>
          <w:sz w:val="52"/>
          <w:szCs w:val="52"/>
        </w:rPr>
      </w:pPr>
      <w:r>
        <w:rPr>
          <w:rFonts w:ascii="Archive" w:hAnsi="Archive"/>
          <w:color w:val="005E8B"/>
          <w:sz w:val="52"/>
          <w:szCs w:val="52"/>
        </w:rPr>
        <w:br w:type="page"/>
      </w:r>
      <w:r w:rsidR="004E0185">
        <w:rPr>
          <w:rFonts w:ascii="Archive" w:hAnsi="Archive"/>
          <w:color w:val="005E8B"/>
          <w:sz w:val="52"/>
          <w:szCs w:val="52"/>
        </w:rPr>
        <w:lastRenderedPageBreak/>
        <w:t>Un peu d’histoire</w:t>
      </w:r>
    </w:p>
    <w:p w:rsidR="004E0185" w:rsidRDefault="004E0185">
      <w:pPr>
        <w:rPr>
          <w:rFonts w:ascii="Arial" w:hAnsi="Arial" w:cs="Arial"/>
          <w:sz w:val="24"/>
          <w:szCs w:val="24"/>
        </w:rPr>
      </w:pPr>
    </w:p>
    <w:p w:rsidR="004E0185" w:rsidRDefault="004E0185">
      <w:pPr>
        <w:rPr>
          <w:rFonts w:ascii="Arial" w:hAnsi="Arial" w:cs="Arial"/>
          <w:sz w:val="24"/>
          <w:szCs w:val="24"/>
        </w:rPr>
      </w:pPr>
    </w:p>
    <w:p w:rsidR="004E0185" w:rsidRPr="0019391F" w:rsidRDefault="005F6D04" w:rsidP="005F6D04">
      <w:pPr>
        <w:autoSpaceDE w:val="0"/>
        <w:autoSpaceDN w:val="0"/>
        <w:adjustRightInd w:val="0"/>
        <w:spacing w:after="0" w:line="240" w:lineRule="auto"/>
        <w:jc w:val="both"/>
        <w:rPr>
          <w:rFonts w:ascii="Arial" w:hAnsi="Arial" w:cs="Arial"/>
          <w:sz w:val="28"/>
          <w:szCs w:val="28"/>
        </w:rPr>
      </w:pPr>
      <w:r w:rsidRPr="0019391F">
        <w:rPr>
          <w:rFonts w:ascii="Arial" w:hAnsi="Arial" w:cs="Arial"/>
          <w:noProof/>
          <w:color w:val="000000"/>
          <w:sz w:val="28"/>
          <w:szCs w:val="28"/>
          <w:lang w:eastAsia="fr-FR"/>
        </w:rPr>
        <mc:AlternateContent>
          <mc:Choice Requires="wps">
            <w:drawing>
              <wp:anchor distT="45720" distB="45720" distL="114300" distR="114300" simplePos="0" relativeHeight="251708416" behindDoc="0" locked="0" layoutInCell="1" allowOverlap="1">
                <wp:simplePos x="0" y="0"/>
                <wp:positionH relativeFrom="column">
                  <wp:posOffset>2976880</wp:posOffset>
                </wp:positionH>
                <wp:positionV relativeFrom="paragraph">
                  <wp:posOffset>114935</wp:posOffset>
                </wp:positionV>
                <wp:extent cx="3105150" cy="1404620"/>
                <wp:effectExtent l="0" t="0" r="19050" b="11430"/>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4620"/>
                        </a:xfrm>
                        <a:prstGeom prst="rect">
                          <a:avLst/>
                        </a:prstGeom>
                        <a:solidFill>
                          <a:srgbClr val="FFFFFF"/>
                        </a:solidFill>
                        <a:ln w="9525">
                          <a:solidFill>
                            <a:srgbClr val="000000"/>
                          </a:solidFill>
                          <a:miter lim="800000"/>
                          <a:headEnd/>
                          <a:tailEnd/>
                        </a:ln>
                      </wps:spPr>
                      <wps:txbx>
                        <w:txbxContent>
                          <w:p w:rsidR="00FD1025" w:rsidRPr="003E6FA8" w:rsidRDefault="00FD1025" w:rsidP="005F6D04">
                            <w:pPr>
                              <w:autoSpaceDE w:val="0"/>
                              <w:autoSpaceDN w:val="0"/>
                              <w:adjustRightInd w:val="0"/>
                              <w:spacing w:after="0" w:line="240" w:lineRule="auto"/>
                              <w:jc w:val="both"/>
                              <w:rPr>
                                <w:rFonts w:ascii="Arial" w:hAnsi="Arial" w:cs="Arial"/>
                                <w:color w:val="000000"/>
                                <w:sz w:val="28"/>
                                <w:szCs w:val="28"/>
                              </w:rPr>
                            </w:pPr>
                            <w:r w:rsidRPr="003E6FA8">
                              <w:rPr>
                                <w:rFonts w:ascii="Arial" w:hAnsi="Arial" w:cs="Arial"/>
                                <w:color w:val="000000"/>
                                <w:sz w:val="28"/>
                                <w:szCs w:val="28"/>
                              </w:rPr>
                              <w:t xml:space="preserve">Le musée d'Art et d'Industrie a été créé au 19ème siècle. </w:t>
                            </w:r>
                          </w:p>
                          <w:p w:rsidR="00FD1025" w:rsidRDefault="00FD1025" w:rsidP="005F6D04">
                            <w:pPr>
                              <w:autoSpaceDE w:val="0"/>
                              <w:autoSpaceDN w:val="0"/>
                              <w:adjustRightInd w:val="0"/>
                              <w:spacing w:after="0" w:line="240" w:lineRule="auto"/>
                              <w:jc w:val="both"/>
                              <w:rPr>
                                <w:rFonts w:ascii="Arial" w:hAnsi="Arial" w:cs="Arial"/>
                                <w:color w:val="000000"/>
                                <w:sz w:val="28"/>
                                <w:szCs w:val="28"/>
                              </w:rPr>
                            </w:pPr>
                          </w:p>
                          <w:p w:rsidR="00FD1025" w:rsidRPr="005F6D04" w:rsidRDefault="00FD1025" w:rsidP="005F6D04">
                            <w:pPr>
                              <w:spacing w:after="0" w:line="240" w:lineRule="auto"/>
                              <w:jc w:val="both"/>
                              <w:rPr>
                                <w:rFonts w:ascii="Arial" w:eastAsia="Times New Roman" w:hAnsi="Arial" w:cs="Arial"/>
                                <w:sz w:val="28"/>
                                <w:szCs w:val="28"/>
                                <w:lang w:eastAsia="fr-FR"/>
                              </w:rPr>
                            </w:pPr>
                            <w:r w:rsidRPr="005F6D04">
                              <w:rPr>
                                <w:rFonts w:ascii="Arial" w:eastAsia="Times New Roman" w:hAnsi="Arial" w:cs="Arial"/>
                                <w:sz w:val="28"/>
                                <w:szCs w:val="28"/>
                                <w:lang w:eastAsia="fr-FR"/>
                              </w:rPr>
                              <w:t>Le musée d'Art et d'Industrie présente trois collections d’envergure nationale et internationale : armes, cycles et rubans.</w:t>
                            </w:r>
                          </w:p>
                          <w:p w:rsidR="00FD1025" w:rsidRPr="005F6D04" w:rsidRDefault="00FD1025" w:rsidP="005F6D04">
                            <w:pPr>
                              <w:spacing w:after="0" w:line="240" w:lineRule="auto"/>
                              <w:jc w:val="both"/>
                              <w:rPr>
                                <w:rFonts w:ascii="Arial" w:eastAsia="Times New Roman" w:hAnsi="Arial" w:cs="Arial"/>
                                <w:sz w:val="28"/>
                                <w:szCs w:val="28"/>
                                <w:lang w:eastAsia="fr-FR"/>
                              </w:rPr>
                            </w:pPr>
                            <w:r w:rsidRPr="005F6D04">
                              <w:rPr>
                                <w:rFonts w:ascii="Arial" w:eastAsia="Times New Roman" w:hAnsi="Arial" w:cs="Arial"/>
                                <w:sz w:val="28"/>
                                <w:szCs w:val="28"/>
                                <w:lang w:eastAsia="fr-FR"/>
                              </w:rPr>
                              <w:t>Incontournable pour s'imprégner de l'esprit de la ville et de ses habitants, le musée d’Art et d’Industrie vous propose un regard contemporain sur les industries d’art et de design du quotidien : une alliance réussie entre l’art et l’industrie, le beau et l’utile, la forme et la fonction, l'innovation et les usages.</w:t>
                            </w:r>
                          </w:p>
                          <w:p w:rsidR="00FD1025" w:rsidRPr="003E6FA8" w:rsidRDefault="00FD1025" w:rsidP="005F6D04">
                            <w:pPr>
                              <w:autoSpaceDE w:val="0"/>
                              <w:autoSpaceDN w:val="0"/>
                              <w:adjustRightInd w:val="0"/>
                              <w:spacing w:after="0" w:line="240" w:lineRule="auto"/>
                              <w:jc w:val="both"/>
                              <w:rPr>
                                <w:rFonts w:ascii="Arial" w:hAnsi="Arial" w:cs="Arial"/>
                                <w:sz w:val="28"/>
                                <w:szCs w:val="28"/>
                              </w:rPr>
                            </w:pPr>
                          </w:p>
                          <w:p w:rsidR="00FD1025" w:rsidRDefault="00FD102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34.4pt;margin-top:9.05pt;width:244.5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">
                <v:textbox style="mso-fit-shape-to-text:t">
                  <w:txbxContent>
                    <w:p w:rsidR="00FD1025" w:rsidRPr="003E6FA8" w:rsidRDefault="00FD1025" w:rsidP="005F6D04">
                      <w:pPr>
                        <w:autoSpaceDE w:val="0"/>
                        <w:autoSpaceDN w:val="0"/>
                        <w:adjustRightInd w:val="0"/>
                        <w:spacing w:after="0" w:line="240" w:lineRule="auto"/>
                        <w:jc w:val="both"/>
                        <w:rPr>
                          <w:rFonts w:ascii="Arial" w:hAnsi="Arial" w:cs="Arial"/>
                          <w:color w:val="000000"/>
                          <w:sz w:val="28"/>
                          <w:szCs w:val="28"/>
                        </w:rPr>
                      </w:pPr>
                      <w:r w:rsidRPr="003E6FA8">
                        <w:rPr>
                          <w:rFonts w:ascii="Arial" w:hAnsi="Arial" w:cs="Arial"/>
                          <w:color w:val="000000"/>
                          <w:sz w:val="28"/>
                          <w:szCs w:val="28"/>
                        </w:rPr>
                        <w:t xml:space="preserve">Le musée d'Art et d'Industrie a été créé au 19ème siècle. </w:t>
                      </w:r>
                    </w:p>
                    <w:p w:rsidR="00FD1025" w:rsidRDefault="00FD1025" w:rsidP="005F6D04">
                      <w:pPr>
                        <w:autoSpaceDE w:val="0"/>
                        <w:autoSpaceDN w:val="0"/>
                        <w:adjustRightInd w:val="0"/>
                        <w:spacing w:after="0" w:line="240" w:lineRule="auto"/>
                        <w:jc w:val="both"/>
                        <w:rPr>
                          <w:rFonts w:ascii="Arial" w:hAnsi="Arial" w:cs="Arial"/>
                          <w:color w:val="000000"/>
                          <w:sz w:val="28"/>
                          <w:szCs w:val="28"/>
                        </w:rPr>
                      </w:pPr>
                    </w:p>
                    <w:p w:rsidR="00FD1025" w:rsidRPr="005F6D04" w:rsidRDefault="00FD1025" w:rsidP="005F6D04">
                      <w:pPr>
                        <w:spacing w:after="0" w:line="240" w:lineRule="auto"/>
                        <w:jc w:val="both"/>
                        <w:rPr>
                          <w:rFonts w:ascii="Arial" w:eastAsia="Times New Roman" w:hAnsi="Arial" w:cs="Arial"/>
                          <w:sz w:val="28"/>
                          <w:szCs w:val="28"/>
                          <w:lang w:eastAsia="fr-FR"/>
                        </w:rPr>
                      </w:pPr>
                      <w:r w:rsidRPr="005F6D04">
                        <w:rPr>
                          <w:rFonts w:ascii="Arial" w:eastAsia="Times New Roman" w:hAnsi="Arial" w:cs="Arial"/>
                          <w:sz w:val="28"/>
                          <w:szCs w:val="28"/>
                          <w:lang w:eastAsia="fr-FR"/>
                        </w:rPr>
                        <w:t>Le musée d'Art et d'Industrie présente trois collections d’envergure nationale et internationale : armes, cycles et rubans.</w:t>
                      </w:r>
                    </w:p>
                    <w:p w:rsidR="00FD1025" w:rsidRPr="005F6D04" w:rsidRDefault="00FD1025" w:rsidP="005F6D04">
                      <w:pPr>
                        <w:spacing w:after="0" w:line="240" w:lineRule="auto"/>
                        <w:jc w:val="both"/>
                        <w:rPr>
                          <w:rFonts w:ascii="Arial" w:eastAsia="Times New Roman" w:hAnsi="Arial" w:cs="Arial"/>
                          <w:sz w:val="28"/>
                          <w:szCs w:val="28"/>
                          <w:lang w:eastAsia="fr-FR"/>
                        </w:rPr>
                      </w:pPr>
                      <w:r w:rsidRPr="005F6D04">
                        <w:rPr>
                          <w:rFonts w:ascii="Arial" w:eastAsia="Times New Roman" w:hAnsi="Arial" w:cs="Arial"/>
                          <w:sz w:val="28"/>
                          <w:szCs w:val="28"/>
                          <w:lang w:eastAsia="fr-FR"/>
                        </w:rPr>
                        <w:t>Incontournable pour s'imprégner de l'esprit de la ville et de ses habitants, le musée d’Art et d’Industrie vous propose un regard contemporain sur les industries d’art et de design du quotidien : une alliance réussie entre l’art et l’industrie, le beau et l’utile, la forme et la fonction, l'innovation et les usages.</w:t>
                      </w:r>
                    </w:p>
                    <w:p w:rsidR="00FD1025" w:rsidRPr="003E6FA8" w:rsidRDefault="00FD1025" w:rsidP="005F6D04">
                      <w:pPr>
                        <w:autoSpaceDE w:val="0"/>
                        <w:autoSpaceDN w:val="0"/>
                        <w:adjustRightInd w:val="0"/>
                        <w:spacing w:after="0" w:line="240" w:lineRule="auto"/>
                        <w:jc w:val="both"/>
                        <w:rPr>
                          <w:rFonts w:ascii="Arial" w:hAnsi="Arial" w:cs="Arial"/>
                          <w:sz w:val="28"/>
                          <w:szCs w:val="28"/>
                        </w:rPr>
                      </w:pPr>
                    </w:p>
                    <w:p w:rsidR="00FD1025" w:rsidRDefault="00FD1025"/>
                  </w:txbxContent>
                </v:textbox>
                <w10:wrap type="square"/>
              </v:shape>
            </w:pict>
          </mc:Fallback>
        </mc:AlternateContent>
      </w:r>
      <w:r w:rsidR="0067416E">
        <w:rPr>
          <w:rFonts w:ascii="Arial" w:hAnsi="Arial" w:cs="Arial"/>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25pt;height:320.5pt">
            <v:imagedata r:id="rId14" o:title="musee d'art et d'industrie (6) Gil Lebois 2012"/>
          </v:shape>
        </w:pict>
      </w:r>
    </w:p>
    <w:p w:rsidR="004E0185" w:rsidRPr="0019391F" w:rsidRDefault="004E0185" w:rsidP="003E6FA8">
      <w:pPr>
        <w:jc w:val="both"/>
        <w:rPr>
          <w:rFonts w:ascii="Arial" w:hAnsi="Arial" w:cs="Arial"/>
          <w:sz w:val="28"/>
          <w:szCs w:val="28"/>
        </w:rPr>
      </w:pPr>
    </w:p>
    <w:p w:rsidR="004E0185" w:rsidRPr="0019391F" w:rsidRDefault="004E0185" w:rsidP="003E6FA8">
      <w:pPr>
        <w:jc w:val="both"/>
        <w:rPr>
          <w:rFonts w:ascii="Arial" w:hAnsi="Arial" w:cs="Arial"/>
          <w:sz w:val="28"/>
          <w:szCs w:val="28"/>
        </w:rPr>
      </w:pPr>
    </w:p>
    <w:p w:rsidR="004E0185" w:rsidRPr="0019391F" w:rsidRDefault="004E0185" w:rsidP="003E6FA8">
      <w:pPr>
        <w:jc w:val="both"/>
        <w:rPr>
          <w:rFonts w:ascii="Arial" w:hAnsi="Arial" w:cs="Arial"/>
          <w:sz w:val="28"/>
          <w:szCs w:val="28"/>
        </w:rPr>
      </w:pPr>
    </w:p>
    <w:p w:rsidR="004E0185" w:rsidRPr="0019391F" w:rsidRDefault="004E0185" w:rsidP="003E6FA8">
      <w:pPr>
        <w:pStyle w:val="Paragraphedeliste"/>
        <w:numPr>
          <w:ilvl w:val="0"/>
          <w:numId w:val="3"/>
        </w:numPr>
        <w:autoSpaceDE w:val="0"/>
        <w:autoSpaceDN w:val="0"/>
        <w:adjustRightInd w:val="0"/>
        <w:spacing w:after="0" w:line="240" w:lineRule="auto"/>
        <w:jc w:val="both"/>
        <w:rPr>
          <w:rFonts w:ascii="Arial" w:hAnsi="Arial" w:cs="Arial"/>
          <w:b/>
          <w:color w:val="000000"/>
          <w:sz w:val="28"/>
          <w:szCs w:val="28"/>
        </w:rPr>
      </w:pPr>
      <w:r w:rsidRPr="0019391F">
        <w:rPr>
          <w:rFonts w:ascii="Arial" w:hAnsi="Arial" w:cs="Arial"/>
          <w:b/>
          <w:color w:val="000000"/>
          <w:sz w:val="28"/>
          <w:szCs w:val="28"/>
        </w:rPr>
        <w:t xml:space="preserve">La collection </w:t>
      </w:r>
      <w:proofErr w:type="gramStart"/>
      <w:r w:rsidRPr="0019391F">
        <w:rPr>
          <w:rFonts w:ascii="Arial" w:hAnsi="Arial" w:cs="Arial"/>
          <w:b/>
          <w:color w:val="000000"/>
          <w:sz w:val="28"/>
          <w:szCs w:val="28"/>
        </w:rPr>
        <w:t>cycles</w:t>
      </w:r>
      <w:proofErr w:type="gramEnd"/>
    </w:p>
    <w:p w:rsidR="003E6FA8" w:rsidRPr="0019391F" w:rsidRDefault="003E6FA8" w:rsidP="003E6FA8">
      <w:pPr>
        <w:autoSpaceDE w:val="0"/>
        <w:autoSpaceDN w:val="0"/>
        <w:adjustRightInd w:val="0"/>
        <w:spacing w:after="0" w:line="240" w:lineRule="auto"/>
        <w:jc w:val="both"/>
        <w:rPr>
          <w:rFonts w:ascii="Arial" w:hAnsi="Arial" w:cs="Arial"/>
          <w:b/>
          <w:color w:val="000000"/>
          <w:sz w:val="28"/>
          <w:szCs w:val="28"/>
        </w:rPr>
      </w:pPr>
    </w:p>
    <w:p w:rsidR="0019391F" w:rsidRPr="0019391F" w:rsidRDefault="0019391F" w:rsidP="0019391F">
      <w:pPr>
        <w:spacing w:after="0" w:line="240" w:lineRule="auto"/>
        <w:jc w:val="both"/>
        <w:rPr>
          <w:rFonts w:ascii="Arial" w:eastAsia="Times New Roman" w:hAnsi="Arial" w:cs="Arial"/>
          <w:sz w:val="28"/>
          <w:szCs w:val="28"/>
          <w:lang w:eastAsia="fr-FR"/>
        </w:rPr>
      </w:pPr>
      <w:r>
        <w:rPr>
          <w:rFonts w:ascii="Arial" w:eastAsia="Times New Roman" w:hAnsi="Arial" w:cs="Arial"/>
          <w:sz w:val="28"/>
          <w:szCs w:val="28"/>
          <w:lang w:eastAsia="fr-FR"/>
        </w:rPr>
        <w:t>1</w:t>
      </w:r>
      <w:r w:rsidRPr="0019391F">
        <w:rPr>
          <w:rFonts w:ascii="Arial" w:eastAsia="Times New Roman" w:hAnsi="Arial" w:cs="Arial"/>
          <w:sz w:val="28"/>
          <w:szCs w:val="28"/>
          <w:vertAlign w:val="superscript"/>
          <w:lang w:eastAsia="fr-FR"/>
        </w:rPr>
        <w:t>ère</w:t>
      </w:r>
      <w:r>
        <w:rPr>
          <w:rFonts w:ascii="Arial" w:eastAsia="Times New Roman" w:hAnsi="Arial" w:cs="Arial"/>
          <w:sz w:val="28"/>
          <w:szCs w:val="28"/>
          <w:lang w:eastAsia="fr-FR"/>
        </w:rPr>
        <w:t xml:space="preserve"> </w:t>
      </w:r>
      <w:r w:rsidRPr="0019391F">
        <w:rPr>
          <w:rFonts w:ascii="Arial" w:eastAsia="Times New Roman" w:hAnsi="Arial" w:cs="Arial"/>
          <w:sz w:val="28"/>
          <w:szCs w:val="28"/>
          <w:lang w:eastAsia="fr-FR"/>
        </w:rPr>
        <w:t>collection publique française</w:t>
      </w:r>
    </w:p>
    <w:p w:rsidR="0019391F" w:rsidRPr="0019391F" w:rsidRDefault="0019391F" w:rsidP="0019391F">
      <w:pPr>
        <w:spacing w:after="0" w:line="240" w:lineRule="auto"/>
        <w:jc w:val="both"/>
        <w:rPr>
          <w:rFonts w:ascii="Arial" w:eastAsia="Times New Roman" w:hAnsi="Arial" w:cs="Arial"/>
          <w:sz w:val="28"/>
          <w:szCs w:val="28"/>
          <w:lang w:eastAsia="fr-FR"/>
        </w:rPr>
      </w:pPr>
    </w:p>
    <w:p w:rsidR="0019391F" w:rsidRPr="0019391F" w:rsidRDefault="0019391F" w:rsidP="0019391F">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 xml:space="preserve">Sous les voûtes du musée, ancêtres du cycle et inventions de cyclistes chevronnés vous invitent à suivre un parcours dédié à la « petite reine ». C’est à Saint-Étienne qu’en 1886 est inventée la première bicyclette française. Cet acte fondateur marquait alors le début d’une industrie qui connaîtra une renommée internationale, notamment grâce aux produits de </w:t>
      </w:r>
      <w:proofErr w:type="spellStart"/>
      <w:r w:rsidRPr="0019391F">
        <w:rPr>
          <w:rFonts w:ascii="Arial" w:eastAsia="Times New Roman" w:hAnsi="Arial" w:cs="Arial"/>
          <w:sz w:val="28"/>
          <w:szCs w:val="28"/>
          <w:lang w:eastAsia="fr-FR"/>
        </w:rPr>
        <w:t>Manufrance</w:t>
      </w:r>
      <w:proofErr w:type="spellEnd"/>
      <w:r w:rsidRPr="0019391F">
        <w:rPr>
          <w:rFonts w:ascii="Arial" w:eastAsia="Times New Roman" w:hAnsi="Arial" w:cs="Arial"/>
          <w:sz w:val="28"/>
          <w:szCs w:val="28"/>
          <w:lang w:eastAsia="fr-FR"/>
        </w:rPr>
        <w:t xml:space="preserve">, </w:t>
      </w:r>
      <w:proofErr w:type="spellStart"/>
      <w:r w:rsidRPr="0019391F">
        <w:rPr>
          <w:rFonts w:ascii="Arial" w:eastAsia="Times New Roman" w:hAnsi="Arial" w:cs="Arial"/>
          <w:sz w:val="28"/>
          <w:szCs w:val="28"/>
          <w:lang w:eastAsia="fr-FR"/>
        </w:rPr>
        <w:t>Ravat</w:t>
      </w:r>
      <w:proofErr w:type="spellEnd"/>
      <w:r w:rsidRPr="0019391F">
        <w:rPr>
          <w:rFonts w:ascii="Arial" w:eastAsia="Times New Roman" w:hAnsi="Arial" w:cs="Arial"/>
          <w:sz w:val="28"/>
          <w:szCs w:val="28"/>
          <w:lang w:eastAsia="fr-FR"/>
        </w:rPr>
        <w:t xml:space="preserve">, </w:t>
      </w:r>
      <w:proofErr w:type="spellStart"/>
      <w:r w:rsidRPr="0019391F">
        <w:rPr>
          <w:rFonts w:ascii="Arial" w:eastAsia="Times New Roman" w:hAnsi="Arial" w:cs="Arial"/>
          <w:sz w:val="28"/>
          <w:szCs w:val="28"/>
          <w:lang w:eastAsia="fr-FR"/>
        </w:rPr>
        <w:t>Automoto</w:t>
      </w:r>
      <w:proofErr w:type="spellEnd"/>
      <w:r w:rsidRPr="0019391F">
        <w:rPr>
          <w:rFonts w:ascii="Arial" w:eastAsia="Times New Roman" w:hAnsi="Arial" w:cs="Arial"/>
          <w:sz w:val="28"/>
          <w:szCs w:val="28"/>
          <w:lang w:eastAsia="fr-FR"/>
        </w:rPr>
        <w:t>.</w:t>
      </w:r>
    </w:p>
    <w:p w:rsidR="0019391F" w:rsidRPr="0019391F" w:rsidRDefault="0019391F" w:rsidP="0019391F">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Des ancêtres de la bicyclette aux vélos de sport et de tourisme perfectionnés, la « petite reine » inspire inventeurs et publicitaires !</w:t>
      </w:r>
    </w:p>
    <w:p w:rsidR="0019391F" w:rsidRPr="0019391F" w:rsidRDefault="0019391F" w:rsidP="0019391F">
      <w:pPr>
        <w:spacing w:after="0" w:line="240" w:lineRule="auto"/>
        <w:jc w:val="both"/>
        <w:rPr>
          <w:rFonts w:ascii="Arial" w:eastAsia="Times New Roman" w:hAnsi="Arial" w:cs="Arial"/>
          <w:sz w:val="28"/>
          <w:szCs w:val="28"/>
          <w:lang w:eastAsia="fr-FR"/>
        </w:rPr>
      </w:pPr>
    </w:p>
    <w:p w:rsidR="004E0185" w:rsidRPr="0019391F" w:rsidRDefault="004E0185" w:rsidP="004E0185">
      <w:pPr>
        <w:autoSpaceDE w:val="0"/>
        <w:autoSpaceDN w:val="0"/>
        <w:adjustRightInd w:val="0"/>
        <w:spacing w:after="0" w:line="240" w:lineRule="auto"/>
        <w:rPr>
          <w:rFonts w:ascii="Segoe UI" w:hAnsi="Segoe UI" w:cs="Segoe UI"/>
          <w:color w:val="000000"/>
          <w:sz w:val="28"/>
          <w:szCs w:val="28"/>
        </w:rPr>
      </w:pPr>
    </w:p>
    <w:p w:rsidR="004E0185" w:rsidRPr="0019391F" w:rsidRDefault="004E0185" w:rsidP="004E0185">
      <w:pPr>
        <w:autoSpaceDE w:val="0"/>
        <w:autoSpaceDN w:val="0"/>
        <w:adjustRightInd w:val="0"/>
        <w:spacing w:after="0" w:line="240" w:lineRule="auto"/>
        <w:rPr>
          <w:rFonts w:ascii="Segoe UI" w:hAnsi="Segoe UI" w:cs="Segoe UI"/>
          <w:color w:val="000000"/>
          <w:sz w:val="28"/>
          <w:szCs w:val="28"/>
        </w:rPr>
      </w:pPr>
    </w:p>
    <w:p w:rsidR="004E0185" w:rsidRPr="0019391F" w:rsidRDefault="004E0185" w:rsidP="004E0185">
      <w:pPr>
        <w:autoSpaceDE w:val="0"/>
        <w:autoSpaceDN w:val="0"/>
        <w:adjustRightInd w:val="0"/>
        <w:spacing w:after="0" w:line="240" w:lineRule="auto"/>
        <w:rPr>
          <w:rFonts w:ascii="Segoe UI" w:hAnsi="Segoe UI" w:cs="Segoe UI"/>
          <w:sz w:val="28"/>
          <w:szCs w:val="28"/>
        </w:rPr>
      </w:pPr>
    </w:p>
    <w:p w:rsidR="004E0185" w:rsidRPr="0019391F" w:rsidRDefault="003E6FA8" w:rsidP="003E6FA8">
      <w:pPr>
        <w:pStyle w:val="Paragraphedeliste"/>
        <w:numPr>
          <w:ilvl w:val="0"/>
          <w:numId w:val="3"/>
        </w:numPr>
        <w:rPr>
          <w:rFonts w:ascii="Arial" w:hAnsi="Arial" w:cs="Arial"/>
          <w:b/>
          <w:sz w:val="28"/>
          <w:szCs w:val="28"/>
        </w:rPr>
      </w:pPr>
      <w:r w:rsidRPr="0019391F">
        <w:rPr>
          <w:rFonts w:ascii="Arial" w:hAnsi="Arial" w:cs="Arial"/>
          <w:b/>
          <w:sz w:val="28"/>
          <w:szCs w:val="28"/>
        </w:rPr>
        <w:t>La collection rubans</w:t>
      </w:r>
    </w:p>
    <w:p w:rsidR="005F6D04" w:rsidRPr="0019391F" w:rsidRDefault="0019391F" w:rsidP="005F6D04">
      <w:pPr>
        <w:spacing w:after="0" w:line="240" w:lineRule="auto"/>
        <w:jc w:val="both"/>
        <w:rPr>
          <w:rFonts w:ascii="Arial" w:eastAsia="Times New Roman" w:hAnsi="Arial" w:cs="Arial"/>
          <w:sz w:val="28"/>
          <w:szCs w:val="28"/>
          <w:lang w:eastAsia="fr-FR"/>
        </w:rPr>
      </w:pPr>
      <w:r>
        <w:rPr>
          <w:rFonts w:ascii="Arial" w:eastAsia="Times New Roman" w:hAnsi="Arial" w:cs="Arial"/>
          <w:sz w:val="28"/>
          <w:szCs w:val="28"/>
          <w:lang w:eastAsia="fr-FR"/>
        </w:rPr>
        <w:t>1</w:t>
      </w:r>
      <w:r w:rsidRPr="0019391F">
        <w:rPr>
          <w:rFonts w:ascii="Arial" w:eastAsia="Times New Roman" w:hAnsi="Arial" w:cs="Arial"/>
          <w:sz w:val="28"/>
          <w:szCs w:val="28"/>
          <w:vertAlign w:val="superscript"/>
          <w:lang w:eastAsia="fr-FR"/>
        </w:rPr>
        <w:t>ère</w:t>
      </w:r>
      <w:r>
        <w:rPr>
          <w:rFonts w:ascii="Arial" w:eastAsia="Times New Roman" w:hAnsi="Arial" w:cs="Arial"/>
          <w:sz w:val="28"/>
          <w:szCs w:val="28"/>
          <w:lang w:eastAsia="fr-FR"/>
        </w:rPr>
        <w:t xml:space="preserve"> </w:t>
      </w:r>
      <w:r w:rsidR="005F6D04" w:rsidRPr="0019391F">
        <w:rPr>
          <w:rFonts w:ascii="Arial" w:eastAsia="Times New Roman" w:hAnsi="Arial" w:cs="Arial"/>
          <w:sz w:val="28"/>
          <w:szCs w:val="28"/>
          <w:lang w:eastAsia="fr-FR"/>
        </w:rPr>
        <w:t>collection mondiale</w:t>
      </w:r>
    </w:p>
    <w:p w:rsidR="005F6D04" w:rsidRPr="0019391F" w:rsidRDefault="005F6D04" w:rsidP="005F6D04">
      <w:pPr>
        <w:spacing w:after="0" w:line="240" w:lineRule="auto"/>
        <w:jc w:val="both"/>
        <w:rPr>
          <w:rFonts w:ascii="Arial" w:eastAsia="Times New Roman" w:hAnsi="Arial" w:cs="Arial"/>
          <w:sz w:val="28"/>
          <w:szCs w:val="28"/>
          <w:lang w:eastAsia="fr-FR"/>
        </w:rPr>
      </w:pP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Un petit bout d’étoffe pour vous conduire à la découverte d’une activité qui allie la création artistique au génie mécanique des hommes. Une ambiance, une odeur, le battement des métiers, le plaisir de l’</w:t>
      </w:r>
      <w:r w:rsidR="0019391F">
        <w:rPr>
          <w:rFonts w:ascii="Arial" w:eastAsia="Times New Roman" w:hAnsi="Arial" w:cs="Arial"/>
          <w:sz w:val="28"/>
          <w:szCs w:val="28"/>
          <w:lang w:eastAsia="fr-FR"/>
        </w:rPr>
        <w:t>œil</w:t>
      </w:r>
      <w:r w:rsidRPr="0019391F">
        <w:rPr>
          <w:rFonts w:ascii="Arial" w:eastAsia="Times New Roman" w:hAnsi="Arial" w:cs="Arial"/>
          <w:sz w:val="28"/>
          <w:szCs w:val="28"/>
          <w:lang w:eastAsia="fr-FR"/>
        </w:rPr>
        <w:t>…</w:t>
      </w: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Imaginaire, mode et nouvelles technologies font partie intégrante de cette collection.</w:t>
      </w: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Des pièces uniques vous entraînent des routes de la soie aux nouveaux textiles, de la création à la production, des modes anciennes au design de mode avec une exceptionnelle collection de robes haute couture réalisées en rubans.</w:t>
      </w:r>
    </w:p>
    <w:p w:rsidR="005F6D04" w:rsidRPr="0019391F" w:rsidRDefault="005F6D04" w:rsidP="005F6D04">
      <w:pPr>
        <w:spacing w:after="0" w:line="240" w:lineRule="auto"/>
        <w:jc w:val="both"/>
        <w:rPr>
          <w:rFonts w:ascii="Arial" w:eastAsia="Times New Roman" w:hAnsi="Arial" w:cs="Arial"/>
          <w:sz w:val="28"/>
          <w:szCs w:val="28"/>
          <w:lang w:eastAsia="fr-FR"/>
        </w:rPr>
      </w:pPr>
    </w:p>
    <w:p w:rsidR="005F6D04" w:rsidRPr="0019391F" w:rsidRDefault="005F6D04" w:rsidP="005F6D04">
      <w:pPr>
        <w:spacing w:after="0" w:line="240" w:lineRule="auto"/>
        <w:jc w:val="both"/>
        <w:rPr>
          <w:rFonts w:ascii="Arial" w:eastAsia="Times New Roman" w:hAnsi="Arial" w:cs="Arial"/>
          <w:b/>
          <w:sz w:val="28"/>
          <w:szCs w:val="28"/>
          <w:lang w:eastAsia="fr-FR"/>
        </w:rPr>
      </w:pPr>
    </w:p>
    <w:p w:rsidR="005F6D04" w:rsidRPr="0019391F" w:rsidRDefault="005F6D04" w:rsidP="005F6D04">
      <w:pPr>
        <w:pStyle w:val="Paragraphedeliste"/>
        <w:numPr>
          <w:ilvl w:val="0"/>
          <w:numId w:val="3"/>
        </w:numPr>
        <w:spacing w:after="0" w:line="240" w:lineRule="auto"/>
        <w:jc w:val="both"/>
        <w:rPr>
          <w:rFonts w:ascii="Arial" w:eastAsia="Times New Roman" w:hAnsi="Arial" w:cs="Arial"/>
          <w:b/>
          <w:sz w:val="28"/>
          <w:szCs w:val="28"/>
          <w:lang w:eastAsia="fr-FR"/>
        </w:rPr>
      </w:pPr>
      <w:r w:rsidRPr="0019391F">
        <w:rPr>
          <w:rFonts w:ascii="Arial" w:eastAsia="Times New Roman" w:hAnsi="Arial" w:cs="Arial"/>
          <w:b/>
          <w:sz w:val="28"/>
          <w:szCs w:val="28"/>
          <w:lang w:eastAsia="fr-FR"/>
        </w:rPr>
        <w:t xml:space="preserve">La collection </w:t>
      </w:r>
      <w:proofErr w:type="gramStart"/>
      <w:r w:rsidRPr="0019391F">
        <w:rPr>
          <w:rFonts w:ascii="Arial" w:eastAsia="Times New Roman" w:hAnsi="Arial" w:cs="Arial"/>
          <w:b/>
          <w:sz w:val="28"/>
          <w:szCs w:val="28"/>
          <w:lang w:eastAsia="fr-FR"/>
        </w:rPr>
        <w:t>armes</w:t>
      </w:r>
      <w:proofErr w:type="gramEnd"/>
    </w:p>
    <w:p w:rsidR="005F6D04" w:rsidRPr="0019391F" w:rsidRDefault="005F6D04" w:rsidP="005F6D04">
      <w:pPr>
        <w:spacing w:after="0" w:line="240" w:lineRule="auto"/>
        <w:ind w:left="360"/>
        <w:jc w:val="both"/>
        <w:rPr>
          <w:rFonts w:ascii="Arial" w:eastAsia="Times New Roman" w:hAnsi="Arial" w:cs="Arial"/>
          <w:b/>
          <w:sz w:val="28"/>
          <w:szCs w:val="28"/>
          <w:lang w:eastAsia="fr-FR"/>
        </w:rPr>
      </w:pP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 xml:space="preserve">6 000 </w:t>
      </w:r>
      <w:r w:rsidR="0019391F">
        <w:rPr>
          <w:rFonts w:ascii="Arial" w:eastAsia="Times New Roman" w:hAnsi="Arial" w:cs="Arial"/>
          <w:sz w:val="28"/>
          <w:szCs w:val="28"/>
          <w:lang w:eastAsia="fr-FR"/>
        </w:rPr>
        <w:t>armes de chasse et de guerre, 2</w:t>
      </w:r>
      <w:r w:rsidR="0019391F" w:rsidRPr="0019391F">
        <w:rPr>
          <w:rFonts w:ascii="Arial" w:eastAsia="Times New Roman" w:hAnsi="Arial" w:cs="Arial"/>
          <w:sz w:val="28"/>
          <w:szCs w:val="28"/>
          <w:vertAlign w:val="superscript"/>
          <w:lang w:eastAsia="fr-FR"/>
        </w:rPr>
        <w:t>ème</w:t>
      </w:r>
      <w:r w:rsidR="0019391F">
        <w:rPr>
          <w:rFonts w:ascii="Arial" w:eastAsia="Times New Roman" w:hAnsi="Arial" w:cs="Arial"/>
          <w:sz w:val="28"/>
          <w:szCs w:val="28"/>
          <w:lang w:eastAsia="fr-FR"/>
        </w:rPr>
        <w:t xml:space="preserve"> </w:t>
      </w:r>
      <w:r w:rsidRPr="0019391F">
        <w:rPr>
          <w:rFonts w:ascii="Arial" w:eastAsia="Times New Roman" w:hAnsi="Arial" w:cs="Arial"/>
          <w:sz w:val="28"/>
          <w:szCs w:val="28"/>
          <w:lang w:eastAsia="fr-FR"/>
        </w:rPr>
        <w:t>collection publique en France</w:t>
      </w:r>
    </w:p>
    <w:p w:rsidR="005F6D04" w:rsidRPr="0019391F" w:rsidRDefault="005F6D04" w:rsidP="005F6D04">
      <w:pPr>
        <w:spacing w:after="0" w:line="240" w:lineRule="auto"/>
        <w:jc w:val="both"/>
        <w:rPr>
          <w:rFonts w:ascii="Arial" w:eastAsia="Times New Roman" w:hAnsi="Arial" w:cs="Arial"/>
          <w:sz w:val="28"/>
          <w:szCs w:val="28"/>
          <w:lang w:eastAsia="fr-FR"/>
        </w:rPr>
      </w:pP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Un parcours chronologique qui retrace les évolutions de</w:t>
      </w:r>
      <w:r w:rsidR="0019391F">
        <w:rPr>
          <w:rFonts w:ascii="Arial" w:eastAsia="Times New Roman" w:hAnsi="Arial" w:cs="Arial"/>
          <w:sz w:val="28"/>
          <w:szCs w:val="28"/>
          <w:lang w:eastAsia="fr-FR"/>
        </w:rPr>
        <w:t xml:space="preserve"> l’arme à feu et des pièces </w:t>
      </w:r>
      <w:r w:rsidRPr="0019391F">
        <w:rPr>
          <w:rFonts w:ascii="Arial" w:eastAsia="Times New Roman" w:hAnsi="Arial" w:cs="Arial"/>
          <w:sz w:val="28"/>
          <w:szCs w:val="28"/>
          <w:lang w:eastAsia="fr-FR"/>
        </w:rPr>
        <w:t>magistrales qui illustrent le savoir-faire des artisans.</w:t>
      </w: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 xml:space="preserve">De l’armure au fusil en passant par le sabre, le musée d’Art et d’Industrie regroupe design militaire et civil, mais aussi des chefs-d’œuvre artistiques et techniques dédiés à la chasse. </w:t>
      </w:r>
    </w:p>
    <w:p w:rsidR="005F6D04" w:rsidRPr="0019391F" w:rsidRDefault="005F6D04" w:rsidP="005F6D04">
      <w:pPr>
        <w:spacing w:after="0" w:line="240" w:lineRule="auto"/>
        <w:jc w:val="both"/>
        <w:rPr>
          <w:rFonts w:ascii="Arial" w:eastAsia="Times New Roman" w:hAnsi="Arial" w:cs="Arial"/>
          <w:sz w:val="28"/>
          <w:szCs w:val="28"/>
          <w:lang w:eastAsia="fr-FR"/>
        </w:rPr>
      </w:pPr>
      <w:r w:rsidRPr="0019391F">
        <w:rPr>
          <w:rFonts w:ascii="Arial" w:eastAsia="Times New Roman" w:hAnsi="Arial" w:cs="Arial"/>
          <w:sz w:val="28"/>
          <w:szCs w:val="28"/>
          <w:lang w:eastAsia="fr-FR"/>
        </w:rPr>
        <w:t>Inventions, systèmes, création plastique et art contemporain célèbrent savoir-faire et nouvelles technologies, de l’atelier artisanal aux grandes manufactures.</w:t>
      </w:r>
    </w:p>
    <w:p w:rsidR="005F6D04" w:rsidRPr="005F6D04" w:rsidRDefault="005F6D04" w:rsidP="005F6D04">
      <w:pPr>
        <w:spacing w:after="0" w:line="240" w:lineRule="auto"/>
        <w:jc w:val="both"/>
        <w:rPr>
          <w:rFonts w:ascii="Arial" w:eastAsia="Times New Roman" w:hAnsi="Arial" w:cs="Arial"/>
          <w:sz w:val="24"/>
          <w:szCs w:val="24"/>
          <w:lang w:eastAsia="fr-FR"/>
        </w:rPr>
      </w:pPr>
    </w:p>
    <w:p w:rsidR="005F6D04" w:rsidRPr="005F6D04" w:rsidRDefault="00C837C9" w:rsidP="005F6D04">
      <w:pPr>
        <w:spacing w:after="0" w:line="240" w:lineRule="auto"/>
        <w:jc w:val="both"/>
        <w:rPr>
          <w:rFonts w:ascii="Arial" w:eastAsia="Times New Roman" w:hAnsi="Arial" w:cs="Arial"/>
          <w:sz w:val="24"/>
          <w:szCs w:val="24"/>
          <w:lang w:eastAsia="fr-FR"/>
        </w:rPr>
      </w:pPr>
      <w:r w:rsidRPr="00C837C9">
        <w:rPr>
          <w:rFonts w:ascii="Arial" w:hAnsi="Arial" w:cs="Arial"/>
          <w:noProof/>
          <w:color w:val="004668" w:themeColor="background1" w:themeShade="BF"/>
          <w:sz w:val="24"/>
          <w:szCs w:val="24"/>
          <w:lang w:eastAsia="fr-FR"/>
        </w:rPr>
        <w:drawing>
          <wp:anchor distT="0" distB="0" distL="114300" distR="114300" simplePos="0" relativeHeight="251749376" behindDoc="1" locked="0" layoutInCell="1" allowOverlap="1" wp14:anchorId="06D7EE85" wp14:editId="24E62522">
            <wp:simplePos x="0" y="0"/>
            <wp:positionH relativeFrom="margin">
              <wp:posOffset>2562225</wp:posOffset>
            </wp:positionH>
            <wp:positionV relativeFrom="paragraph">
              <wp:posOffset>9525</wp:posOffset>
            </wp:positionV>
            <wp:extent cx="3098800" cy="2324100"/>
            <wp:effectExtent l="0" t="0" r="6350" b="0"/>
            <wp:wrapTight wrapText="bothSides">
              <wp:wrapPolygon edited="0">
                <wp:start x="0" y="0"/>
                <wp:lineTo x="0" y="21423"/>
                <wp:lineTo x="21511" y="21423"/>
                <wp:lineTo x="21511" y="0"/>
                <wp:lineTo x="0" y="0"/>
              </wp:wrapPolygon>
            </wp:wrapTight>
            <wp:docPr id="58" name="Image 58" descr="C:\Users\sbayet\Desktop\Dossier départemental Math\Semaine des maths\Photos\IMG_20190506_144615_resized_20190506_052829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bayet\Desktop\Dossier départemental Math\Semaine des maths\Photos\IMG_20190506_144615_resized_20190506_05282938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9880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259" w:rsidRDefault="00C837C9" w:rsidP="004E0185">
      <w:pPr>
        <w:rPr>
          <w:rFonts w:ascii="Arial" w:hAnsi="Arial" w:cs="Arial"/>
          <w:sz w:val="24"/>
          <w:szCs w:val="24"/>
        </w:rPr>
      </w:pPr>
      <w:r w:rsidRPr="00C837C9">
        <w:rPr>
          <w:rFonts w:ascii="Arial" w:hAnsi="Arial" w:cs="Arial"/>
          <w:noProof/>
          <w:color w:val="004668" w:themeColor="background1" w:themeShade="BF"/>
          <w:sz w:val="24"/>
          <w:szCs w:val="24"/>
          <w:lang w:eastAsia="fr-FR"/>
        </w:rPr>
        <w:drawing>
          <wp:anchor distT="0" distB="0" distL="114300" distR="114300" simplePos="0" relativeHeight="251751424" behindDoc="0" locked="0" layoutInCell="1" allowOverlap="1" wp14:anchorId="3CA30EA8" wp14:editId="5676281C">
            <wp:simplePos x="0" y="0"/>
            <wp:positionH relativeFrom="column">
              <wp:posOffset>281305</wp:posOffset>
            </wp:positionH>
            <wp:positionV relativeFrom="paragraph">
              <wp:posOffset>589915</wp:posOffset>
            </wp:positionV>
            <wp:extent cx="1952625" cy="2867025"/>
            <wp:effectExtent l="0" t="0" r="9525" b="9525"/>
            <wp:wrapThrough wrapText="bothSides">
              <wp:wrapPolygon edited="0">
                <wp:start x="0" y="0"/>
                <wp:lineTo x="0" y="21528"/>
                <wp:lineTo x="21495" y="21528"/>
                <wp:lineTo x="21495" y="0"/>
                <wp:lineTo x="0" y="0"/>
              </wp:wrapPolygon>
            </wp:wrapThrough>
            <wp:docPr id="60" name="Image 60" descr="C:\Users\sbayet\Desktop\Dossier départemental Math\Semaine des maths\Photos\IMG_20190506_103016_resized_20190506_052829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bayet\Desktop\Dossier départemental Math\Semaine des maths\Photos\IMG_20190506_103016_resized_20190506_05282907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6272" r="27695" b="9880"/>
                    <a:stretch/>
                  </pic:blipFill>
                  <pic:spPr bwMode="auto">
                    <a:xfrm>
                      <a:off x="0" y="0"/>
                      <a:ext cx="1952625" cy="2867025"/>
                    </a:xfrm>
                    <a:prstGeom prst="rect">
                      <a:avLst/>
                    </a:prstGeom>
                    <a:noFill/>
                    <a:ln>
                      <a:noFill/>
                    </a:ln>
                    <a:extLst>
                      <a:ext uri="{53640926-AAD7-44D8-BBD7-CCE9431645EC}">
                        <a14:shadowObscured xmlns:a14="http://schemas.microsoft.com/office/drawing/2010/main"/>
                      </a:ext>
                    </a:extLst>
                  </pic:spPr>
                </pic:pic>
              </a:graphicData>
            </a:graphic>
          </wp:anchor>
        </w:drawing>
      </w:r>
      <w:r w:rsidRPr="00C837C9">
        <w:rPr>
          <w:rFonts w:ascii="Arial" w:hAnsi="Arial" w:cs="Arial"/>
          <w:noProof/>
          <w:color w:val="004668" w:themeColor="background1" w:themeShade="BF"/>
          <w:sz w:val="24"/>
          <w:szCs w:val="24"/>
          <w:lang w:eastAsia="fr-FR"/>
        </w:rPr>
        <w:t xml:space="preserve"> </w:t>
      </w:r>
    </w:p>
    <w:p w:rsidR="00C12259" w:rsidRPr="00C12259" w:rsidRDefault="00C12259" w:rsidP="00C12259">
      <w:pPr>
        <w:rPr>
          <w:rFonts w:ascii="Arial" w:hAnsi="Arial" w:cs="Arial"/>
          <w:sz w:val="24"/>
          <w:szCs w:val="24"/>
        </w:rPr>
      </w:pPr>
    </w:p>
    <w:p w:rsidR="00C12259" w:rsidRPr="00C12259" w:rsidRDefault="00C12259" w:rsidP="00C12259">
      <w:pPr>
        <w:rPr>
          <w:rFonts w:ascii="Arial" w:hAnsi="Arial" w:cs="Arial"/>
          <w:sz w:val="24"/>
          <w:szCs w:val="24"/>
        </w:rPr>
      </w:pPr>
    </w:p>
    <w:p w:rsidR="00C12259" w:rsidRPr="00C12259" w:rsidRDefault="00C12259" w:rsidP="00C12259">
      <w:pPr>
        <w:ind w:firstLine="708"/>
        <w:rPr>
          <w:rFonts w:ascii="Arial" w:hAnsi="Arial" w:cs="Arial"/>
          <w:sz w:val="24"/>
          <w:szCs w:val="24"/>
        </w:rPr>
      </w:pPr>
    </w:p>
    <w:p w:rsidR="00C12259" w:rsidRPr="00C12259" w:rsidRDefault="00C12259" w:rsidP="00C12259">
      <w:pPr>
        <w:rPr>
          <w:rFonts w:ascii="Arial" w:hAnsi="Arial" w:cs="Arial"/>
          <w:sz w:val="24"/>
          <w:szCs w:val="24"/>
        </w:rPr>
      </w:pPr>
    </w:p>
    <w:p w:rsidR="004E0185" w:rsidRPr="00C12259" w:rsidRDefault="004E0185" w:rsidP="00C12259">
      <w:pPr>
        <w:rPr>
          <w:rFonts w:ascii="Arial" w:hAnsi="Arial" w:cs="Arial"/>
          <w:sz w:val="24"/>
          <w:szCs w:val="24"/>
        </w:rPr>
        <w:sectPr w:rsidR="004E0185" w:rsidRPr="00C12259" w:rsidSect="00B57297">
          <w:footerReference w:type="default" r:id="rId17"/>
          <w:pgSz w:w="11906" w:h="16838"/>
          <w:pgMar w:top="709" w:right="1274" w:bottom="1134" w:left="1417" w:header="708" w:footer="708" w:gutter="0"/>
          <w:cols w:space="708"/>
          <w:titlePg/>
          <w:docGrid w:linePitch="360"/>
        </w:sectPr>
      </w:pPr>
    </w:p>
    <w:tbl>
      <w:tblPr>
        <w:tblStyle w:val="Grilledutableau"/>
        <w:tblW w:w="0" w:type="auto"/>
        <w:tblLook w:val="04A0" w:firstRow="1" w:lastRow="0" w:firstColumn="1" w:lastColumn="0" w:noHBand="0" w:noVBand="1"/>
      </w:tblPr>
      <w:tblGrid>
        <w:gridCol w:w="6997"/>
        <w:gridCol w:w="6997"/>
      </w:tblGrid>
      <w:tr w:rsidR="006A4611" w:rsidTr="00705078">
        <w:tc>
          <w:tcPr>
            <w:tcW w:w="6997" w:type="dxa"/>
          </w:tcPr>
          <w:p w:rsidR="006A4611" w:rsidRDefault="001F3313" w:rsidP="00705078">
            <w:r>
              <w:rPr>
                <w:noProof/>
                <w:lang w:eastAsia="fr-FR"/>
              </w:rPr>
              <w:lastRenderedPageBreak/>
              <mc:AlternateContent>
                <mc:Choice Requires="wps">
                  <w:drawing>
                    <wp:anchor distT="45720" distB="45720" distL="114300" distR="114300" simplePos="0" relativeHeight="251689984" behindDoc="0" locked="0" layoutInCell="1" allowOverlap="1" wp14:anchorId="6267F9E2" wp14:editId="49EA4059">
                      <wp:simplePos x="0" y="0"/>
                      <wp:positionH relativeFrom="column">
                        <wp:posOffset>65405</wp:posOffset>
                      </wp:positionH>
                      <wp:positionV relativeFrom="paragraph">
                        <wp:posOffset>-511810</wp:posOffset>
                      </wp:positionV>
                      <wp:extent cx="1762125" cy="328295"/>
                      <wp:effectExtent l="0" t="0" r="28575" b="14605"/>
                      <wp:wrapNone/>
                      <wp:docPr id="2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28295"/>
                              </a:xfrm>
                              <a:prstGeom prst="rect">
                                <a:avLst/>
                              </a:prstGeom>
                              <a:solidFill>
                                <a:srgbClr val="FFFFFF"/>
                              </a:solidFill>
                              <a:ln w="9525">
                                <a:solidFill>
                                  <a:srgbClr val="000000"/>
                                </a:solidFill>
                                <a:miter lim="800000"/>
                                <a:headEnd/>
                                <a:tailEnd/>
                              </a:ln>
                            </wps:spPr>
                            <wps:txbx>
                              <w:txbxContent>
                                <w:p w:rsidR="00FD1025" w:rsidRPr="00A45461" w:rsidRDefault="00FD1025" w:rsidP="00793DE4">
                                  <w:pPr>
                                    <w:pStyle w:val="Titreactivits"/>
                                  </w:pPr>
                                  <w:bookmarkStart w:id="1" w:name="_Toc1035315"/>
                                  <w:bookmarkStart w:id="2" w:name="_Toc1035390"/>
                                  <w:bookmarkStart w:id="3" w:name="_Toc1036939"/>
                                  <w:bookmarkStart w:id="4" w:name="_Toc7815153"/>
                                  <w:bookmarkStart w:id="5" w:name="_Toc8059413"/>
                                  <w:r>
                                    <w:t>Masses des c</w:t>
                                  </w:r>
                                  <w:r w:rsidRPr="00A45461">
                                    <w:t>ycles</w:t>
                                  </w:r>
                                  <w:bookmarkEnd w:id="1"/>
                                  <w:bookmarkEnd w:id="2"/>
                                  <w:bookmarkEnd w:id="3"/>
                                  <w:bookmarkEnd w:id="4"/>
                                  <w:bookmarkEnd w:id="5"/>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7F9E2" id="_x0000_s1030" type="#_x0000_t202" style="position:absolute;margin-left:5.15pt;margin-top:-40.3pt;width:138.75pt;height:25.8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">
                      <v:textbox>
                        <w:txbxContent>
                          <w:p w:rsidR="00FD1025" w:rsidRPr="00A45461" w:rsidRDefault="00FD1025" w:rsidP="00793DE4">
                            <w:pPr>
                              <w:pStyle w:val="Titreactivits"/>
                            </w:pPr>
                            <w:bookmarkStart w:id="6" w:name="_Toc1035315"/>
                            <w:bookmarkStart w:id="7" w:name="_Toc1035390"/>
                            <w:bookmarkStart w:id="8" w:name="_Toc1036939"/>
                            <w:bookmarkStart w:id="9" w:name="_Toc7815153"/>
                            <w:bookmarkStart w:id="10" w:name="_Toc8059413"/>
                            <w:r>
                              <w:t>Masses des c</w:t>
                            </w:r>
                            <w:r w:rsidRPr="00A45461">
                              <w:t>ycles</w:t>
                            </w:r>
                            <w:bookmarkEnd w:id="6"/>
                            <w:bookmarkEnd w:id="7"/>
                            <w:bookmarkEnd w:id="8"/>
                            <w:bookmarkEnd w:id="9"/>
                            <w:bookmarkEnd w:id="10"/>
                            <w:r>
                              <w:t xml:space="preserve"> </w:t>
                            </w:r>
                          </w:p>
                        </w:txbxContent>
                      </v:textbox>
                    </v:shape>
                  </w:pict>
                </mc:Fallback>
              </mc:AlternateContent>
            </w:r>
            <w:r w:rsidR="006A4611">
              <w:rPr>
                <w:noProof/>
                <w:lang w:eastAsia="fr-FR"/>
              </w:rPr>
              <w:drawing>
                <wp:inline distT="0" distB="0" distL="0" distR="0" wp14:anchorId="56197609" wp14:editId="29D22497">
                  <wp:extent cx="3571875" cy="2678906"/>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56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76944" cy="2682708"/>
                          </a:xfrm>
                          <a:prstGeom prst="rect">
                            <a:avLst/>
                          </a:prstGeom>
                        </pic:spPr>
                      </pic:pic>
                    </a:graphicData>
                  </a:graphic>
                </wp:inline>
              </w:drawing>
            </w:r>
            <w:r>
              <w:rPr>
                <w:noProof/>
                <w:lang w:eastAsia="fr-FR"/>
              </w:rPr>
              <w:t xml:space="preserve"> </w:t>
            </w:r>
            <w:r w:rsidR="00637E8D" w:rsidRPr="000A3006">
              <w:rPr>
                <w:noProof/>
                <w:color w:val="FF0000"/>
                <w:lang w:eastAsia="fr-FR"/>
              </w:rPr>
              <w:t>22,5 kg</w:t>
            </w:r>
          </w:p>
          <w:p w:rsidR="006A4611" w:rsidRDefault="006A4611" w:rsidP="00705078">
            <w:r>
              <w:t>TANDEM CLEMENT A DIRECTION COUPLEE</w:t>
            </w:r>
          </w:p>
        </w:tc>
        <w:tc>
          <w:tcPr>
            <w:tcW w:w="6997" w:type="dxa"/>
          </w:tcPr>
          <w:p w:rsidR="006A4611" w:rsidRDefault="006A4611" w:rsidP="00705078">
            <w:r>
              <w:rPr>
                <w:noProof/>
                <w:lang w:eastAsia="fr-FR"/>
              </w:rPr>
              <w:drawing>
                <wp:inline distT="0" distB="0" distL="0" distR="0" wp14:anchorId="7DD28F37" wp14:editId="11CD336F">
                  <wp:extent cx="3613573" cy="2710180"/>
                  <wp:effectExtent l="0" t="0" r="635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55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5089" cy="2711317"/>
                          </a:xfrm>
                          <a:prstGeom prst="rect">
                            <a:avLst/>
                          </a:prstGeom>
                        </pic:spPr>
                      </pic:pic>
                    </a:graphicData>
                  </a:graphic>
                </wp:inline>
              </w:drawing>
            </w:r>
            <w:r w:rsidR="00637E8D" w:rsidRPr="000A3006">
              <w:rPr>
                <w:color w:val="FF0000"/>
              </w:rPr>
              <w:t>8,5 kg</w:t>
            </w:r>
          </w:p>
          <w:p w:rsidR="006A4611" w:rsidRDefault="006A4611" w:rsidP="00705078">
            <w:r>
              <w:t>BICYCLETTE DE COURSE MECACYCLE, MODELE TURBO</w:t>
            </w:r>
          </w:p>
        </w:tc>
      </w:tr>
      <w:tr w:rsidR="006A4611" w:rsidTr="00705078">
        <w:tc>
          <w:tcPr>
            <w:tcW w:w="6997" w:type="dxa"/>
          </w:tcPr>
          <w:p w:rsidR="006A4611" w:rsidRDefault="006A4611" w:rsidP="00705078">
            <w:r>
              <w:rPr>
                <w:noProof/>
                <w:lang w:eastAsia="fr-FR"/>
              </w:rPr>
              <w:drawing>
                <wp:inline distT="0" distB="0" distL="0" distR="0" wp14:anchorId="083AE5F2" wp14:editId="5694265E">
                  <wp:extent cx="3571875" cy="2678906"/>
                  <wp:effectExtent l="0" t="0" r="0" b="762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55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76940" cy="2682705"/>
                          </a:xfrm>
                          <a:prstGeom prst="rect">
                            <a:avLst/>
                          </a:prstGeom>
                        </pic:spPr>
                      </pic:pic>
                    </a:graphicData>
                  </a:graphic>
                </wp:inline>
              </w:drawing>
            </w:r>
            <w:r w:rsidR="00637E8D" w:rsidRPr="000A3006">
              <w:rPr>
                <w:color w:val="FF0000"/>
              </w:rPr>
              <w:t>7,3 kg</w:t>
            </w:r>
          </w:p>
          <w:p w:rsidR="006A4611" w:rsidRDefault="006A4611" w:rsidP="00705078">
            <w:r>
              <w:t>VELO DE PISTE</w:t>
            </w:r>
          </w:p>
        </w:tc>
        <w:tc>
          <w:tcPr>
            <w:tcW w:w="6997" w:type="dxa"/>
          </w:tcPr>
          <w:p w:rsidR="006A4611" w:rsidRDefault="006A4611" w:rsidP="00705078">
            <w:r>
              <w:rPr>
                <w:noProof/>
                <w:lang w:eastAsia="fr-FR"/>
              </w:rPr>
              <w:drawing>
                <wp:inline distT="0" distB="0" distL="0" distR="0" wp14:anchorId="0C90B97F" wp14:editId="2728EC58">
                  <wp:extent cx="3571240" cy="2678430"/>
                  <wp:effectExtent l="0" t="0" r="0"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55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74723" cy="2681042"/>
                          </a:xfrm>
                          <a:prstGeom prst="rect">
                            <a:avLst/>
                          </a:prstGeom>
                        </pic:spPr>
                      </pic:pic>
                    </a:graphicData>
                  </a:graphic>
                </wp:inline>
              </w:drawing>
            </w:r>
            <w:r w:rsidR="00637E8D" w:rsidRPr="000A3006">
              <w:rPr>
                <w:color w:val="FF0000"/>
              </w:rPr>
              <w:t>32 kg</w:t>
            </w:r>
          </w:p>
          <w:p w:rsidR="006A4611" w:rsidRDefault="006A4611" w:rsidP="00705078">
            <w:r>
              <w:t>VELOCIPEDE SANS MARQUE</w:t>
            </w:r>
          </w:p>
        </w:tc>
      </w:tr>
      <w:tr w:rsidR="006A4611" w:rsidTr="00705078">
        <w:tc>
          <w:tcPr>
            <w:tcW w:w="6997" w:type="dxa"/>
          </w:tcPr>
          <w:p w:rsidR="006A4611" w:rsidRDefault="006A4611" w:rsidP="00705078">
            <w:r>
              <w:rPr>
                <w:noProof/>
                <w:lang w:eastAsia="fr-FR"/>
              </w:rPr>
              <w:lastRenderedPageBreak/>
              <w:drawing>
                <wp:inline distT="0" distB="0" distL="0" distR="0" wp14:anchorId="67FFB014" wp14:editId="5712CD60">
                  <wp:extent cx="3079630" cy="2309723"/>
                  <wp:effectExtent l="0" t="0" r="698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454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63" cy="2311248"/>
                          </a:xfrm>
                          <a:prstGeom prst="rect">
                            <a:avLst/>
                          </a:prstGeom>
                        </pic:spPr>
                      </pic:pic>
                    </a:graphicData>
                  </a:graphic>
                </wp:inline>
              </w:drawing>
            </w:r>
            <w:r w:rsidR="00637E8D" w:rsidRPr="000A3006">
              <w:rPr>
                <w:color w:val="FF0000"/>
              </w:rPr>
              <w:t>23 kg</w:t>
            </w:r>
          </w:p>
          <w:p w:rsidR="006A4611" w:rsidRDefault="006A4611" w:rsidP="00705078">
            <w:r>
              <w:t>VELOCIPEDE MEYER</w:t>
            </w:r>
          </w:p>
        </w:tc>
        <w:tc>
          <w:tcPr>
            <w:tcW w:w="6997" w:type="dxa"/>
          </w:tcPr>
          <w:p w:rsidR="006A4611" w:rsidRDefault="006A4611" w:rsidP="00705078">
            <w:r>
              <w:rPr>
                <w:noProof/>
                <w:lang w:eastAsia="fr-FR"/>
              </w:rPr>
              <w:drawing>
                <wp:inline distT="0" distB="0" distL="0" distR="0" wp14:anchorId="075DBB1D" wp14:editId="31DFF5D8">
                  <wp:extent cx="3131389" cy="2348542"/>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54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34487" cy="2350865"/>
                          </a:xfrm>
                          <a:prstGeom prst="rect">
                            <a:avLst/>
                          </a:prstGeom>
                        </pic:spPr>
                      </pic:pic>
                    </a:graphicData>
                  </a:graphic>
                </wp:inline>
              </w:drawing>
            </w:r>
            <w:r w:rsidR="00637E8D" w:rsidRPr="000A3006">
              <w:rPr>
                <w:color w:val="FF0000"/>
              </w:rPr>
              <w:t>20 kg</w:t>
            </w:r>
          </w:p>
          <w:p w:rsidR="006A4611" w:rsidRDefault="006A4611" w:rsidP="00705078">
            <w:r>
              <w:t>VELOCIPEDE MICHAUX</w:t>
            </w:r>
          </w:p>
        </w:tc>
      </w:tr>
      <w:tr w:rsidR="006A4611" w:rsidTr="00705078">
        <w:tc>
          <w:tcPr>
            <w:tcW w:w="6997" w:type="dxa"/>
          </w:tcPr>
          <w:p w:rsidR="006A4611" w:rsidRDefault="006A4611" w:rsidP="00705078">
            <w:r>
              <w:rPr>
                <w:noProof/>
                <w:lang w:eastAsia="fr-FR"/>
              </w:rPr>
              <w:drawing>
                <wp:inline distT="0" distB="0" distL="0" distR="0" wp14:anchorId="77E71CAF" wp14:editId="78444EC5">
                  <wp:extent cx="3070746" cy="2303059"/>
                  <wp:effectExtent l="0" t="0" r="0"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5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3971" cy="2305478"/>
                          </a:xfrm>
                          <a:prstGeom prst="rect">
                            <a:avLst/>
                          </a:prstGeom>
                        </pic:spPr>
                      </pic:pic>
                    </a:graphicData>
                  </a:graphic>
                </wp:inline>
              </w:drawing>
            </w:r>
            <w:r w:rsidR="00637E8D" w:rsidRPr="000A3006">
              <w:rPr>
                <w:color w:val="FF0000"/>
              </w:rPr>
              <w:t>23 kg</w:t>
            </w:r>
          </w:p>
          <w:p w:rsidR="006A4611" w:rsidRDefault="006A4611" w:rsidP="00705078">
            <w:r>
              <w:t>BICYCLETTE SINGER CYCLES</w:t>
            </w:r>
          </w:p>
        </w:tc>
        <w:tc>
          <w:tcPr>
            <w:tcW w:w="6997" w:type="dxa"/>
          </w:tcPr>
          <w:p w:rsidR="006A4611" w:rsidRDefault="006A4611" w:rsidP="00705078">
            <w:r>
              <w:rPr>
                <w:noProof/>
                <w:lang w:eastAsia="fr-FR"/>
              </w:rPr>
              <w:drawing>
                <wp:inline distT="0" distB="0" distL="0" distR="0" wp14:anchorId="6F8EDCAA" wp14:editId="56B464C3">
                  <wp:extent cx="3086100" cy="2314575"/>
                  <wp:effectExtent l="0" t="0" r="0" b="952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45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91010" cy="2318258"/>
                          </a:xfrm>
                          <a:prstGeom prst="rect">
                            <a:avLst/>
                          </a:prstGeom>
                        </pic:spPr>
                      </pic:pic>
                    </a:graphicData>
                  </a:graphic>
                </wp:inline>
              </w:drawing>
            </w:r>
            <w:r w:rsidR="00637E8D" w:rsidRPr="000A3006">
              <w:rPr>
                <w:color w:val="FF0000"/>
              </w:rPr>
              <w:t>16,5 kg</w:t>
            </w:r>
          </w:p>
          <w:p w:rsidR="006A4611" w:rsidRDefault="006A4611" w:rsidP="00705078">
            <w:r>
              <w:t>BICYCLETTE OURAGAN</w:t>
            </w:r>
          </w:p>
        </w:tc>
      </w:tr>
      <w:tr w:rsidR="006A4611" w:rsidTr="00705078">
        <w:tc>
          <w:tcPr>
            <w:tcW w:w="6997" w:type="dxa"/>
          </w:tcPr>
          <w:p w:rsidR="006A4611" w:rsidRDefault="006A4611" w:rsidP="00705078">
            <w:r>
              <w:rPr>
                <w:noProof/>
                <w:lang w:eastAsia="fr-FR"/>
              </w:rPr>
              <w:lastRenderedPageBreak/>
              <w:drawing>
                <wp:inline distT="0" distB="0" distL="0" distR="0" wp14:anchorId="618A622E" wp14:editId="14E57AA5">
                  <wp:extent cx="3720663" cy="2790497"/>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45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27241" cy="2795431"/>
                          </a:xfrm>
                          <a:prstGeom prst="rect">
                            <a:avLst/>
                          </a:prstGeom>
                        </pic:spPr>
                      </pic:pic>
                    </a:graphicData>
                  </a:graphic>
                </wp:inline>
              </w:drawing>
            </w:r>
            <w:r w:rsidR="00637E8D" w:rsidRPr="000A3006">
              <w:rPr>
                <w:color w:val="FF0000"/>
              </w:rPr>
              <w:t>33,5 kg</w:t>
            </w:r>
          </w:p>
          <w:p w:rsidR="006A4611" w:rsidRDefault="006A4611" w:rsidP="00705078">
            <w:r>
              <w:t>PREMIERE BICYCLETTE STEPHANOISE</w:t>
            </w:r>
          </w:p>
        </w:tc>
        <w:tc>
          <w:tcPr>
            <w:tcW w:w="6997" w:type="dxa"/>
          </w:tcPr>
          <w:p w:rsidR="006A4611" w:rsidRDefault="006A4611" w:rsidP="00705078">
            <w:r>
              <w:rPr>
                <w:noProof/>
                <w:lang w:eastAsia="fr-FR"/>
              </w:rPr>
              <w:drawing>
                <wp:inline distT="0" distB="0" distL="0" distR="0" wp14:anchorId="429ED00D" wp14:editId="61A060D5">
                  <wp:extent cx="3720253" cy="2790190"/>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55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28930" cy="2796698"/>
                          </a:xfrm>
                          <a:prstGeom prst="rect">
                            <a:avLst/>
                          </a:prstGeom>
                        </pic:spPr>
                      </pic:pic>
                    </a:graphicData>
                  </a:graphic>
                </wp:inline>
              </w:drawing>
            </w:r>
            <w:r w:rsidR="00637E8D" w:rsidRPr="000A3006">
              <w:rPr>
                <w:color w:val="FF0000"/>
              </w:rPr>
              <w:t>17 kg</w:t>
            </w:r>
          </w:p>
          <w:p w:rsidR="006A4611" w:rsidRDefault="006A4611" w:rsidP="00705078">
            <w:r>
              <w:t>DRAISIENNE ARTISANALE</w:t>
            </w:r>
          </w:p>
        </w:tc>
      </w:tr>
    </w:tbl>
    <w:p w:rsidR="006A4611" w:rsidRDefault="0019391F" w:rsidP="006A4611">
      <w:r w:rsidRPr="0019391F">
        <w:rPr>
          <w:b/>
          <w:noProof/>
          <w:lang w:eastAsia="fr-FR"/>
        </w:rPr>
        <mc:AlternateContent>
          <mc:Choice Requires="wps">
            <w:drawing>
              <wp:anchor distT="45720" distB="45720" distL="114300" distR="114300" simplePos="0" relativeHeight="251711488" behindDoc="0" locked="0" layoutInCell="1" allowOverlap="1">
                <wp:simplePos x="0" y="0"/>
                <wp:positionH relativeFrom="column">
                  <wp:posOffset>1737360</wp:posOffset>
                </wp:positionH>
                <wp:positionV relativeFrom="paragraph">
                  <wp:posOffset>406400</wp:posOffset>
                </wp:positionV>
                <wp:extent cx="7286625" cy="2419350"/>
                <wp:effectExtent l="0" t="0" r="28575" b="19050"/>
                <wp:wrapSquare wrapText="bothSides"/>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6625" cy="2419350"/>
                        </a:xfrm>
                        <a:prstGeom prst="rect">
                          <a:avLst/>
                        </a:prstGeom>
                        <a:solidFill>
                          <a:srgbClr val="FFFFFF"/>
                        </a:solidFill>
                        <a:ln w="9525">
                          <a:solidFill>
                            <a:srgbClr val="000000"/>
                          </a:solidFill>
                          <a:miter lim="800000"/>
                          <a:headEnd/>
                          <a:tailEnd/>
                        </a:ln>
                      </wps:spPr>
                      <wps:txbx>
                        <w:txbxContent>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r w:rsidRPr="0019391F">
                              <w:rPr>
                                <w:rFonts w:ascii="Arial" w:hAnsi="Arial" w:cs="Arial"/>
                                <w:color w:val="000000"/>
                                <w:sz w:val="28"/>
                                <w:szCs w:val="28"/>
                              </w:rPr>
                              <w:t>Le musée d’Art et d’Industrie conserve la première collection française de cycles, avec près de 350 machines, et possède une collection de plus de 500 affiches publicitaires</w:t>
                            </w:r>
                          </w:p>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p>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r w:rsidRPr="0019391F">
                              <w:rPr>
                                <w:rFonts w:ascii="Arial" w:hAnsi="Arial" w:cs="Arial"/>
                                <w:color w:val="000000"/>
                                <w:sz w:val="28"/>
                                <w:szCs w:val="28"/>
                              </w:rPr>
                              <w:t xml:space="preserve">C’est à Saint Etienne, capitale française du cycle, qu’aurait été fabriquée la première bicyclette française, en 1886. </w:t>
                            </w:r>
                          </w:p>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r w:rsidRPr="0019391F">
                              <w:rPr>
                                <w:rFonts w:ascii="Arial" w:hAnsi="Arial" w:cs="Arial"/>
                                <w:color w:val="000000"/>
                                <w:sz w:val="28"/>
                                <w:szCs w:val="28"/>
                              </w:rPr>
                              <w:t xml:space="preserve">Les années 1920 sont considérées comme l’âge d’or de l’industrie du cycle à Saint-Etienne, A l’heure actuelle, l’industrie du cycle représente un des pôles d’excellence du bassin stéphanois. </w:t>
                            </w:r>
                            <w:proofErr w:type="spellStart"/>
                            <w:r w:rsidRPr="0019391F">
                              <w:rPr>
                                <w:rFonts w:ascii="Arial" w:hAnsi="Arial" w:cs="Arial"/>
                                <w:color w:val="000000"/>
                                <w:sz w:val="28"/>
                                <w:szCs w:val="28"/>
                              </w:rPr>
                              <w:t>Stronglight</w:t>
                            </w:r>
                            <w:proofErr w:type="spellEnd"/>
                            <w:r w:rsidRPr="0019391F">
                              <w:rPr>
                                <w:rFonts w:ascii="Arial" w:hAnsi="Arial" w:cs="Arial"/>
                                <w:color w:val="000000"/>
                                <w:sz w:val="28"/>
                                <w:szCs w:val="28"/>
                              </w:rPr>
                              <w:t xml:space="preserve">, spécialiste mondial du pédalier et des plateaux, Tonic Cycle, fabricant de cadres ou bien encore Cycles Mercier - France Loire, qui monte et équipe des bicyclettes, dont les fameux </w:t>
                            </w:r>
                            <w:proofErr w:type="spellStart"/>
                            <w:r w:rsidRPr="0019391F">
                              <w:rPr>
                                <w:rFonts w:ascii="Arial" w:hAnsi="Arial" w:cs="Arial"/>
                                <w:color w:val="000000"/>
                                <w:sz w:val="28"/>
                                <w:szCs w:val="28"/>
                              </w:rPr>
                              <w:t>Vélo’V</w:t>
                            </w:r>
                            <w:proofErr w:type="spellEnd"/>
                            <w:r w:rsidRPr="0019391F">
                              <w:rPr>
                                <w:rFonts w:ascii="Arial" w:hAnsi="Arial" w:cs="Arial"/>
                                <w:color w:val="000000"/>
                                <w:sz w:val="28"/>
                                <w:szCs w:val="28"/>
                              </w:rPr>
                              <w:t xml:space="preserve"> de Lyon. Quelques artisans perpétuent la qualité du travail « sur mesure ».</w:t>
                            </w:r>
                          </w:p>
                          <w:p w:rsidR="00FD1025" w:rsidRDefault="00FD10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36.8pt;margin-top:32pt;width:573.75pt;height:190.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">
                <v:textbox>
                  <w:txbxContent>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r w:rsidRPr="0019391F">
                        <w:rPr>
                          <w:rFonts w:ascii="Arial" w:hAnsi="Arial" w:cs="Arial"/>
                          <w:color w:val="000000"/>
                          <w:sz w:val="28"/>
                          <w:szCs w:val="28"/>
                        </w:rPr>
                        <w:t>Le musée d’Art et d’Industrie conserve la première collection française de cycles, avec près de 350 machines, et possède une collection de plus de 500 affiches publicitaires</w:t>
                      </w:r>
                    </w:p>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p>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r w:rsidRPr="0019391F">
                        <w:rPr>
                          <w:rFonts w:ascii="Arial" w:hAnsi="Arial" w:cs="Arial"/>
                          <w:color w:val="000000"/>
                          <w:sz w:val="28"/>
                          <w:szCs w:val="28"/>
                        </w:rPr>
                        <w:t xml:space="preserve">C’est à Saint Etienne, capitale française du cycle, qu’aurait été fabriquée la première bicyclette française, en 1886. </w:t>
                      </w:r>
                    </w:p>
                    <w:p w:rsidR="00FD1025" w:rsidRPr="0019391F" w:rsidRDefault="00FD1025" w:rsidP="0019391F">
                      <w:pPr>
                        <w:autoSpaceDE w:val="0"/>
                        <w:autoSpaceDN w:val="0"/>
                        <w:adjustRightInd w:val="0"/>
                        <w:spacing w:after="0" w:line="240" w:lineRule="auto"/>
                        <w:jc w:val="both"/>
                        <w:rPr>
                          <w:rFonts w:ascii="Arial" w:hAnsi="Arial" w:cs="Arial"/>
                          <w:color w:val="000000"/>
                          <w:sz w:val="28"/>
                          <w:szCs w:val="28"/>
                        </w:rPr>
                      </w:pPr>
                      <w:r w:rsidRPr="0019391F">
                        <w:rPr>
                          <w:rFonts w:ascii="Arial" w:hAnsi="Arial" w:cs="Arial"/>
                          <w:color w:val="000000"/>
                          <w:sz w:val="28"/>
                          <w:szCs w:val="28"/>
                        </w:rPr>
                        <w:t xml:space="preserve">Les années 1920 sont considérées comme l’âge d’or de l’industrie du cycle à Saint-Etienne, A l’heure actuelle, l’industrie du cycle représente un des pôles d’excellence du bassin stéphanois. </w:t>
                      </w:r>
                      <w:proofErr w:type="spellStart"/>
                      <w:r w:rsidRPr="0019391F">
                        <w:rPr>
                          <w:rFonts w:ascii="Arial" w:hAnsi="Arial" w:cs="Arial"/>
                          <w:color w:val="000000"/>
                          <w:sz w:val="28"/>
                          <w:szCs w:val="28"/>
                        </w:rPr>
                        <w:t>Stronglight</w:t>
                      </w:r>
                      <w:proofErr w:type="spellEnd"/>
                      <w:r w:rsidRPr="0019391F">
                        <w:rPr>
                          <w:rFonts w:ascii="Arial" w:hAnsi="Arial" w:cs="Arial"/>
                          <w:color w:val="000000"/>
                          <w:sz w:val="28"/>
                          <w:szCs w:val="28"/>
                        </w:rPr>
                        <w:t xml:space="preserve">, spécialiste mondial du pédalier et des plateaux, Tonic Cycle, fabricant de cadres ou bien encore Cycles Mercier - France Loire, qui monte et équipe des bicyclettes, dont les fameux </w:t>
                      </w:r>
                      <w:proofErr w:type="spellStart"/>
                      <w:r w:rsidRPr="0019391F">
                        <w:rPr>
                          <w:rFonts w:ascii="Arial" w:hAnsi="Arial" w:cs="Arial"/>
                          <w:color w:val="000000"/>
                          <w:sz w:val="28"/>
                          <w:szCs w:val="28"/>
                        </w:rPr>
                        <w:t>Vélo’V</w:t>
                      </w:r>
                      <w:proofErr w:type="spellEnd"/>
                      <w:r w:rsidRPr="0019391F">
                        <w:rPr>
                          <w:rFonts w:ascii="Arial" w:hAnsi="Arial" w:cs="Arial"/>
                          <w:color w:val="000000"/>
                          <w:sz w:val="28"/>
                          <w:szCs w:val="28"/>
                        </w:rPr>
                        <w:t xml:space="preserve"> de Lyon. Quelques artisans perpétuent la qualité du travail « sur mesure ».</w:t>
                      </w:r>
                    </w:p>
                    <w:p w:rsidR="00FD1025" w:rsidRDefault="00FD1025"/>
                  </w:txbxContent>
                </v:textbox>
                <w10:wrap type="square"/>
              </v:shape>
            </w:pict>
          </mc:Fallback>
        </mc:AlternateContent>
      </w:r>
    </w:p>
    <w:tbl>
      <w:tblPr>
        <w:tblStyle w:val="Grilledutableau"/>
        <w:tblpPr w:leftFromText="141" w:rightFromText="141" w:vertAnchor="text" w:tblpY="1"/>
        <w:tblOverlap w:val="never"/>
        <w:tblW w:w="0" w:type="auto"/>
        <w:tblLook w:val="04A0" w:firstRow="1" w:lastRow="0" w:firstColumn="1" w:lastColumn="0" w:noHBand="0" w:noVBand="1"/>
      </w:tblPr>
      <w:tblGrid>
        <w:gridCol w:w="1980"/>
      </w:tblGrid>
      <w:tr w:rsidR="00090D32" w:rsidTr="004E0185">
        <w:tc>
          <w:tcPr>
            <w:tcW w:w="1980" w:type="dxa"/>
          </w:tcPr>
          <w:p w:rsidR="00090D32" w:rsidRPr="00090D32" w:rsidRDefault="00090D32" w:rsidP="004E0185">
            <w:r w:rsidRPr="00090D32">
              <w:t>22,8 kg</w:t>
            </w:r>
          </w:p>
          <w:p w:rsidR="00090D32" w:rsidRPr="00090D32" w:rsidRDefault="00090D32" w:rsidP="004E0185">
            <w:r w:rsidRPr="00090D32">
              <w:t>8,5 kg</w:t>
            </w:r>
          </w:p>
          <w:p w:rsidR="00090D32" w:rsidRPr="00090D32" w:rsidRDefault="00090D32" w:rsidP="004E0185">
            <w:r w:rsidRPr="00090D32">
              <w:t>7,3 kg</w:t>
            </w:r>
          </w:p>
          <w:p w:rsidR="00090D32" w:rsidRPr="00090D32" w:rsidRDefault="00090D32" w:rsidP="004E0185">
            <w:r w:rsidRPr="00090D32">
              <w:t>32 kg</w:t>
            </w:r>
          </w:p>
          <w:p w:rsidR="00090D32" w:rsidRPr="00090D32" w:rsidRDefault="00090D32" w:rsidP="004E0185">
            <w:r w:rsidRPr="00090D32">
              <w:t>23 kg</w:t>
            </w:r>
          </w:p>
          <w:p w:rsidR="00090D32" w:rsidRPr="00090D32" w:rsidRDefault="00090D32" w:rsidP="004E0185">
            <w:r w:rsidRPr="00090D32">
              <w:t>33,5 kg</w:t>
            </w:r>
          </w:p>
          <w:p w:rsidR="00090D32" w:rsidRPr="00090D32" w:rsidRDefault="00090D32" w:rsidP="004E0185">
            <w:r w:rsidRPr="00090D32">
              <w:t>23 kg</w:t>
            </w:r>
          </w:p>
          <w:p w:rsidR="00090D32" w:rsidRPr="00090D32" w:rsidRDefault="00090D32" w:rsidP="004E0185">
            <w:r w:rsidRPr="00090D32">
              <w:t>16,5 kg</w:t>
            </w:r>
          </w:p>
          <w:p w:rsidR="00090D32" w:rsidRPr="00090D32" w:rsidRDefault="00090D32" w:rsidP="004E0185">
            <w:r w:rsidRPr="00090D32">
              <w:t>20 kg</w:t>
            </w:r>
          </w:p>
          <w:p w:rsidR="00090D32" w:rsidRPr="00090D32" w:rsidRDefault="00090D32" w:rsidP="004E0185">
            <w:r w:rsidRPr="00090D32">
              <w:t>17kg</w:t>
            </w:r>
          </w:p>
          <w:p w:rsidR="00090D32" w:rsidRDefault="00090D32" w:rsidP="004E0185"/>
        </w:tc>
      </w:tr>
    </w:tbl>
    <w:p w:rsidR="00E33980" w:rsidRDefault="00C12259">
      <w:pPr>
        <w:rPr>
          <w:b/>
        </w:rPr>
      </w:pPr>
      <w:r>
        <w:rPr>
          <w:noProof/>
          <w:lang w:eastAsia="fr-FR"/>
        </w:rPr>
        <mc:AlternateContent>
          <mc:Choice Requires="wps">
            <w:drawing>
              <wp:anchor distT="45720" distB="45720" distL="114300" distR="114300" simplePos="0" relativeHeight="251757568" behindDoc="0" locked="0" layoutInCell="1" allowOverlap="1" wp14:anchorId="7F5523B3" wp14:editId="00478F54">
                <wp:simplePos x="0" y="0"/>
                <wp:positionH relativeFrom="margin">
                  <wp:posOffset>3851910</wp:posOffset>
                </wp:positionH>
                <wp:positionV relativeFrom="paragraph">
                  <wp:posOffset>2393950</wp:posOffset>
                </wp:positionV>
                <wp:extent cx="4724400" cy="276225"/>
                <wp:effectExtent l="0" t="0" r="19050" b="28575"/>
                <wp:wrapSquare wrapText="bothSides"/>
                <wp:docPr id="2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276225"/>
                        </a:xfrm>
                        <a:prstGeom prst="rect">
                          <a:avLst/>
                        </a:prstGeom>
                        <a:solidFill>
                          <a:srgbClr val="FFFFFF"/>
                        </a:solidFill>
                        <a:ln w="9525">
                          <a:solidFill>
                            <a:srgbClr val="000000"/>
                          </a:solidFill>
                          <a:miter lim="800000"/>
                          <a:headEnd/>
                          <a:tailEnd/>
                        </a:ln>
                      </wps:spPr>
                      <wps:txbx>
                        <w:txbxContent>
                          <w:p w:rsidR="00C12259" w:rsidRPr="00A24A84" w:rsidRDefault="00C12259" w:rsidP="00A24A84">
                            <w:pPr>
                              <w:shd w:val="clear" w:color="auto" w:fill="E199A0" w:themeFill="accent5" w:themeFillTint="66"/>
                              <w:rPr>
                                <w:b/>
                              </w:rPr>
                            </w:pPr>
                            <w:r w:rsidRPr="00A24A84">
                              <w:rPr>
                                <w:b/>
                              </w:rPr>
                              <w:t>Retrouver les poids de chaque cycle et les classer du plus léger au plus lourd.</w:t>
                            </w:r>
                          </w:p>
                          <w:p w:rsidR="00C12259" w:rsidRDefault="00C12259" w:rsidP="00C12259">
                            <w:pPr>
                              <w:shd w:val="clear" w:color="auto" w:fill="E199A0" w:themeFill="accent5" w:themeFillTint="6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523B3" id="_x0000_s1032" type="#_x0000_t202" style="position:absolute;margin-left:303.3pt;margin-top:188.5pt;width:372pt;height:21.75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">
                <v:textbox>
                  <w:txbxContent>
                    <w:p w:rsidR="00C12259" w:rsidRPr="00A24A84" w:rsidRDefault="00C12259" w:rsidP="00A24A84">
                      <w:pPr>
                        <w:shd w:val="clear" w:color="auto" w:fill="E199A0" w:themeFill="accent5" w:themeFillTint="66"/>
                        <w:rPr>
                          <w:b/>
                        </w:rPr>
                      </w:pPr>
                      <w:r w:rsidRPr="00A24A84">
                        <w:rPr>
                          <w:b/>
                        </w:rPr>
                        <w:t>Retrouver les poids de chaque cycle et les classer du plus léger au plus lourd.</w:t>
                      </w:r>
                    </w:p>
                    <w:p w:rsidR="00C12259" w:rsidRDefault="00C12259" w:rsidP="00C12259">
                      <w:pPr>
                        <w:shd w:val="clear" w:color="auto" w:fill="E199A0" w:themeFill="accent5" w:themeFillTint="66"/>
                      </w:pPr>
                    </w:p>
                  </w:txbxContent>
                </v:textbox>
                <w10:wrap type="square" anchorx="margin"/>
              </v:shape>
            </w:pict>
          </mc:Fallback>
        </mc:AlternateContent>
      </w:r>
    </w:p>
    <w:tbl>
      <w:tblPr>
        <w:tblStyle w:val="Grilledutableau"/>
        <w:tblpPr w:leftFromText="141" w:rightFromText="141" w:vertAnchor="page" w:horzAnchor="margin" w:tblpY="1043"/>
        <w:tblW w:w="0" w:type="auto"/>
        <w:tblLook w:val="04A0" w:firstRow="1" w:lastRow="0" w:firstColumn="1" w:lastColumn="0" w:noHBand="0" w:noVBand="1"/>
      </w:tblPr>
      <w:tblGrid>
        <w:gridCol w:w="7083"/>
        <w:gridCol w:w="7229"/>
      </w:tblGrid>
      <w:tr w:rsidR="006A4611" w:rsidTr="00637E8D">
        <w:tc>
          <w:tcPr>
            <w:tcW w:w="7083" w:type="dxa"/>
          </w:tcPr>
          <w:p w:rsidR="006A4611" w:rsidRDefault="006A4611" w:rsidP="00637E8D">
            <w:r>
              <w:rPr>
                <w:noProof/>
                <w:lang w:eastAsia="fr-FR"/>
              </w:rPr>
              <w:lastRenderedPageBreak/>
              <w:drawing>
                <wp:anchor distT="0" distB="0" distL="114300" distR="114300" simplePos="0" relativeHeight="251677696" behindDoc="0" locked="0" layoutInCell="1" allowOverlap="1" wp14:anchorId="69DBE4B7" wp14:editId="33E22329">
                  <wp:simplePos x="0" y="0"/>
                  <wp:positionH relativeFrom="column">
                    <wp:posOffset>0</wp:posOffset>
                  </wp:positionH>
                  <wp:positionV relativeFrom="paragraph">
                    <wp:posOffset>8255</wp:posOffset>
                  </wp:positionV>
                  <wp:extent cx="3714750" cy="2786062"/>
                  <wp:effectExtent l="0" t="0" r="0" b="0"/>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5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14750" cy="2786062"/>
                          </a:xfrm>
                          <a:prstGeom prst="rect">
                            <a:avLst/>
                          </a:prstGeom>
                        </pic:spPr>
                      </pic:pic>
                    </a:graphicData>
                  </a:graphic>
                </wp:anchor>
              </w:drawing>
            </w:r>
            <w:r>
              <w:t>PROTOTYPE DE VELO DE PISTE A DOUBLE PEDALAGE</w:t>
            </w:r>
            <w:r w:rsidR="00637E8D">
              <w:t xml:space="preserve">                        </w:t>
            </w:r>
            <w:r w:rsidR="00637E8D" w:rsidRPr="000A3006">
              <w:rPr>
                <w:color w:val="FF0000"/>
              </w:rPr>
              <w:t>1993</w:t>
            </w:r>
          </w:p>
        </w:tc>
        <w:tc>
          <w:tcPr>
            <w:tcW w:w="7229" w:type="dxa"/>
          </w:tcPr>
          <w:p w:rsidR="006A4611" w:rsidRDefault="006A4611" w:rsidP="00637E8D">
            <w:r>
              <w:rPr>
                <w:noProof/>
                <w:lang w:eastAsia="fr-FR"/>
              </w:rPr>
              <w:drawing>
                <wp:inline distT="0" distB="0" distL="0" distR="0" wp14:anchorId="056BBE34" wp14:editId="116C905C">
                  <wp:extent cx="3724929" cy="2793697"/>
                  <wp:effectExtent l="0" t="0" r="8890" b="698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5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32029" cy="2799022"/>
                          </a:xfrm>
                          <a:prstGeom prst="rect">
                            <a:avLst/>
                          </a:prstGeom>
                        </pic:spPr>
                      </pic:pic>
                    </a:graphicData>
                  </a:graphic>
                </wp:inline>
              </w:drawing>
            </w:r>
            <w:r w:rsidR="00637E8D" w:rsidRPr="000A3006">
              <w:rPr>
                <w:color w:val="FF0000"/>
              </w:rPr>
              <w:t>1891</w:t>
            </w:r>
          </w:p>
          <w:p w:rsidR="006A4611" w:rsidRDefault="006A4611" w:rsidP="00637E8D">
            <w:r>
              <w:t>BICYCLETTE PEUGEOT LYON</w:t>
            </w:r>
          </w:p>
        </w:tc>
      </w:tr>
      <w:tr w:rsidR="006A4611" w:rsidTr="00637E8D">
        <w:tc>
          <w:tcPr>
            <w:tcW w:w="7083" w:type="dxa"/>
          </w:tcPr>
          <w:p w:rsidR="006A4611" w:rsidRDefault="006A4611" w:rsidP="00637E8D">
            <w:r>
              <w:rPr>
                <w:noProof/>
                <w:lang w:eastAsia="fr-FR"/>
              </w:rPr>
              <w:drawing>
                <wp:inline distT="0" distB="0" distL="0" distR="0" wp14:anchorId="0CEAC722" wp14:editId="25E60F30">
                  <wp:extent cx="3581400" cy="2686050"/>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5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81400" cy="2686050"/>
                          </a:xfrm>
                          <a:prstGeom prst="rect">
                            <a:avLst/>
                          </a:prstGeom>
                        </pic:spPr>
                      </pic:pic>
                    </a:graphicData>
                  </a:graphic>
                </wp:inline>
              </w:drawing>
            </w:r>
            <w:r w:rsidR="00637E8D" w:rsidRPr="000A3006">
              <w:rPr>
                <w:color w:val="FF0000"/>
              </w:rPr>
              <w:t>1949</w:t>
            </w:r>
          </w:p>
          <w:p w:rsidR="006A4611" w:rsidRDefault="006A4611" w:rsidP="00637E8D">
            <w:r>
              <w:t>BICYCLETTE DE GEORGES PAILLARD</w:t>
            </w:r>
          </w:p>
        </w:tc>
        <w:tc>
          <w:tcPr>
            <w:tcW w:w="7229" w:type="dxa"/>
          </w:tcPr>
          <w:p w:rsidR="006A4611" w:rsidRDefault="006A4611" w:rsidP="00637E8D">
            <w:r>
              <w:rPr>
                <w:noProof/>
                <w:lang w:eastAsia="fr-FR"/>
              </w:rPr>
              <w:drawing>
                <wp:inline distT="0" distB="0" distL="0" distR="0" wp14:anchorId="05E161E2" wp14:editId="3274CC7B">
                  <wp:extent cx="3581398" cy="2686050"/>
                  <wp:effectExtent l="0" t="0" r="63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5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88061" cy="2691047"/>
                          </a:xfrm>
                          <a:prstGeom prst="rect">
                            <a:avLst/>
                          </a:prstGeom>
                        </pic:spPr>
                      </pic:pic>
                    </a:graphicData>
                  </a:graphic>
                </wp:inline>
              </w:drawing>
            </w:r>
            <w:r w:rsidR="00637E8D" w:rsidRPr="000A3006">
              <w:rPr>
                <w:color w:val="FF0000"/>
              </w:rPr>
              <w:t>1920</w:t>
            </w:r>
          </w:p>
          <w:p w:rsidR="006A4611" w:rsidRDefault="006A4611" w:rsidP="00637E8D">
            <w:r>
              <w:t>VELO DE COURSE BSA</w:t>
            </w:r>
          </w:p>
        </w:tc>
      </w:tr>
    </w:tbl>
    <w:p w:rsidR="00090D32" w:rsidRDefault="001F3313" w:rsidP="006A4611">
      <w:pPr>
        <w:rPr>
          <w:sz w:val="40"/>
          <w:szCs w:val="40"/>
        </w:rPr>
      </w:pPr>
      <w:r>
        <w:rPr>
          <w:noProof/>
          <w:lang w:eastAsia="fr-FR"/>
        </w:rPr>
        <mc:AlternateContent>
          <mc:Choice Requires="wps">
            <w:drawing>
              <wp:anchor distT="45720" distB="45720" distL="114300" distR="114300" simplePos="0" relativeHeight="251681792" behindDoc="0" locked="0" layoutInCell="1" allowOverlap="1" wp14:anchorId="060451A8" wp14:editId="6EBD4B8E">
                <wp:simplePos x="0" y="0"/>
                <wp:positionH relativeFrom="margin">
                  <wp:align>left</wp:align>
                </wp:positionH>
                <wp:positionV relativeFrom="paragraph">
                  <wp:posOffset>-524510</wp:posOffset>
                </wp:positionV>
                <wp:extent cx="1924050" cy="377189"/>
                <wp:effectExtent l="0" t="0" r="19050" b="23495"/>
                <wp:wrapNone/>
                <wp:docPr id="2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77189"/>
                        </a:xfrm>
                        <a:prstGeom prst="rect">
                          <a:avLst/>
                        </a:prstGeom>
                        <a:solidFill>
                          <a:srgbClr val="FFFFFF"/>
                        </a:solidFill>
                        <a:ln w="9525">
                          <a:solidFill>
                            <a:srgbClr val="000000"/>
                          </a:solidFill>
                          <a:miter lim="800000"/>
                          <a:headEnd/>
                          <a:tailEnd/>
                        </a:ln>
                      </wps:spPr>
                      <wps:txbx>
                        <w:txbxContent>
                          <w:p w:rsidR="00FD1025" w:rsidRPr="00A45461" w:rsidRDefault="00FD1025" w:rsidP="00793DE4">
                            <w:pPr>
                              <w:pStyle w:val="Titreactivits"/>
                            </w:pPr>
                            <w:bookmarkStart w:id="6" w:name="_Toc1035316"/>
                            <w:bookmarkStart w:id="7" w:name="_Toc1035391"/>
                            <w:bookmarkStart w:id="8" w:name="_Toc1036940"/>
                            <w:bookmarkStart w:id="9" w:name="_Toc7815154"/>
                            <w:bookmarkStart w:id="10" w:name="_Toc8059414"/>
                            <w:r>
                              <w:t>Années des c</w:t>
                            </w:r>
                            <w:r w:rsidRPr="00A45461">
                              <w:t>ycles</w:t>
                            </w:r>
                            <w:bookmarkEnd w:id="6"/>
                            <w:bookmarkEnd w:id="7"/>
                            <w:bookmarkEnd w:id="8"/>
                            <w:bookmarkEnd w:id="9"/>
                            <w:bookmarkEnd w:id="10"/>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451A8" id="_x0000_s1033" type="#_x0000_t202" style="position:absolute;margin-left:0;margin-top:-41.3pt;width:151.5pt;height:29.7pt;z-index:251681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">
                <v:textbox>
                  <w:txbxContent>
                    <w:p w:rsidR="00FD1025" w:rsidRPr="00A45461" w:rsidRDefault="00FD1025" w:rsidP="00793DE4">
                      <w:pPr>
                        <w:pStyle w:val="Titreactivits"/>
                      </w:pPr>
                      <w:bookmarkStart w:id="16" w:name="_Toc1035316"/>
                      <w:bookmarkStart w:id="17" w:name="_Toc1035391"/>
                      <w:bookmarkStart w:id="18" w:name="_Toc1036940"/>
                      <w:bookmarkStart w:id="19" w:name="_Toc7815154"/>
                      <w:bookmarkStart w:id="20" w:name="_Toc8059414"/>
                      <w:r>
                        <w:t>Années des c</w:t>
                      </w:r>
                      <w:r w:rsidRPr="00A45461">
                        <w:t>ycles</w:t>
                      </w:r>
                      <w:bookmarkEnd w:id="16"/>
                      <w:bookmarkEnd w:id="17"/>
                      <w:bookmarkEnd w:id="18"/>
                      <w:bookmarkEnd w:id="19"/>
                      <w:bookmarkEnd w:id="20"/>
                      <w:r>
                        <w:t xml:space="preserve"> </w:t>
                      </w:r>
                    </w:p>
                  </w:txbxContent>
                </v:textbox>
                <w10:wrap anchorx="margin"/>
              </v:shape>
            </w:pict>
          </mc:Fallback>
        </mc:AlternateContent>
      </w:r>
    </w:p>
    <w:p w:rsidR="00090D32" w:rsidRDefault="00090D32">
      <w:pPr>
        <w:rPr>
          <w:sz w:val="40"/>
          <w:szCs w:val="40"/>
        </w:rPr>
        <w:sectPr w:rsidR="00090D32" w:rsidSect="001F3313">
          <w:pgSz w:w="16838" w:h="11906" w:orient="landscape"/>
          <w:pgMar w:top="1276" w:right="709" w:bottom="568" w:left="1134" w:header="708" w:footer="708" w:gutter="0"/>
          <w:cols w:space="708"/>
          <w:titlePg/>
          <w:docGrid w:linePitch="360"/>
        </w:sectPr>
      </w:pPr>
    </w:p>
    <w:tbl>
      <w:tblPr>
        <w:tblStyle w:val="Grilledutableau"/>
        <w:tblW w:w="0" w:type="auto"/>
        <w:tblLook w:val="04A0" w:firstRow="1" w:lastRow="0" w:firstColumn="1" w:lastColumn="0" w:noHBand="0" w:noVBand="1"/>
      </w:tblPr>
      <w:tblGrid>
        <w:gridCol w:w="7083"/>
        <w:gridCol w:w="7229"/>
      </w:tblGrid>
      <w:tr w:rsidR="006A4611" w:rsidTr="00637E8D">
        <w:tc>
          <w:tcPr>
            <w:tcW w:w="7083" w:type="dxa"/>
          </w:tcPr>
          <w:p w:rsidR="006A4611" w:rsidRDefault="00090D32" w:rsidP="00705078">
            <w:r>
              <w:rPr>
                <w:sz w:val="40"/>
                <w:szCs w:val="40"/>
              </w:rPr>
              <w:lastRenderedPageBreak/>
              <w:br w:type="page"/>
            </w:r>
            <w:r w:rsidR="006A4611">
              <w:rPr>
                <w:noProof/>
                <w:lang w:eastAsia="fr-FR"/>
              </w:rPr>
              <w:drawing>
                <wp:inline distT="0" distB="0" distL="0" distR="0" wp14:anchorId="45D5590F" wp14:editId="24C66E24">
                  <wp:extent cx="3615559" cy="2711669"/>
                  <wp:effectExtent l="0" t="0" r="444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5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21742" cy="2716306"/>
                          </a:xfrm>
                          <a:prstGeom prst="rect">
                            <a:avLst/>
                          </a:prstGeom>
                        </pic:spPr>
                      </pic:pic>
                    </a:graphicData>
                  </a:graphic>
                </wp:inline>
              </w:drawing>
            </w:r>
            <w:r w:rsidR="00637E8D" w:rsidRPr="000A3006">
              <w:rPr>
                <w:color w:val="FF0000"/>
                <w:sz w:val="24"/>
                <w:szCs w:val="24"/>
              </w:rPr>
              <w:t>1996</w:t>
            </w:r>
          </w:p>
          <w:p w:rsidR="006A4611" w:rsidRDefault="006A4611" w:rsidP="00705078">
            <w:r>
              <w:t>BICYCLETTE ELECTRIQUE MBK MODELE AX-ION</w:t>
            </w:r>
          </w:p>
        </w:tc>
        <w:tc>
          <w:tcPr>
            <w:tcW w:w="7229" w:type="dxa"/>
          </w:tcPr>
          <w:p w:rsidR="006A4611" w:rsidRDefault="006A4611" w:rsidP="00705078">
            <w:r>
              <w:rPr>
                <w:noProof/>
                <w:lang w:eastAsia="fr-FR"/>
              </w:rPr>
              <w:drawing>
                <wp:inline distT="0" distB="0" distL="0" distR="0" wp14:anchorId="6B7C1ED0" wp14:editId="13B6F332">
                  <wp:extent cx="3615267" cy="2711450"/>
                  <wp:effectExtent l="0" t="0" r="444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52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36074" cy="2727055"/>
                          </a:xfrm>
                          <a:prstGeom prst="rect">
                            <a:avLst/>
                          </a:prstGeom>
                        </pic:spPr>
                      </pic:pic>
                    </a:graphicData>
                  </a:graphic>
                </wp:inline>
              </w:drawing>
            </w:r>
            <w:r w:rsidR="00637E8D" w:rsidRPr="000A3006">
              <w:rPr>
                <w:color w:val="FF0000"/>
              </w:rPr>
              <w:t>2015</w:t>
            </w:r>
          </w:p>
          <w:p w:rsidR="006A4611" w:rsidRDefault="006A4611" w:rsidP="00705078">
            <w:r>
              <w:t>BICYCLETTE HORIZONTALE SAINT ETIENNE</w:t>
            </w:r>
          </w:p>
        </w:tc>
      </w:tr>
      <w:tr w:rsidR="006A4611" w:rsidTr="00637E8D">
        <w:tc>
          <w:tcPr>
            <w:tcW w:w="7083" w:type="dxa"/>
          </w:tcPr>
          <w:p w:rsidR="006A4611" w:rsidRDefault="006A4611" w:rsidP="00705078">
            <w:r>
              <w:rPr>
                <w:noProof/>
                <w:lang w:eastAsia="fr-FR"/>
              </w:rPr>
              <w:drawing>
                <wp:inline distT="0" distB="0" distL="0" distR="0" wp14:anchorId="6C9C92B6" wp14:editId="4DB5503E">
                  <wp:extent cx="3615055" cy="2711292"/>
                  <wp:effectExtent l="0" t="0" r="444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52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34525" cy="2725895"/>
                          </a:xfrm>
                          <a:prstGeom prst="rect">
                            <a:avLst/>
                          </a:prstGeom>
                        </pic:spPr>
                      </pic:pic>
                    </a:graphicData>
                  </a:graphic>
                </wp:inline>
              </w:drawing>
            </w:r>
            <w:r w:rsidR="00637E8D" w:rsidRPr="000A3006">
              <w:rPr>
                <w:color w:val="FF0000"/>
              </w:rPr>
              <w:t>1995</w:t>
            </w:r>
          </w:p>
          <w:p w:rsidR="006A4611" w:rsidRDefault="006A4611" w:rsidP="00705078">
            <w:r>
              <w:t>MACHINE A COURIR PAR VALERE</w:t>
            </w:r>
          </w:p>
        </w:tc>
        <w:tc>
          <w:tcPr>
            <w:tcW w:w="7229" w:type="dxa"/>
          </w:tcPr>
          <w:p w:rsidR="006A4611" w:rsidRDefault="006A4611" w:rsidP="00705078">
            <w:r>
              <w:rPr>
                <w:noProof/>
                <w:lang w:eastAsia="fr-FR"/>
              </w:rPr>
              <w:drawing>
                <wp:inline distT="0" distB="0" distL="0" distR="0" wp14:anchorId="3FD44BBE" wp14:editId="4E6A7D1B">
                  <wp:extent cx="3615055" cy="2711293"/>
                  <wp:effectExtent l="0" t="0" r="4445"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53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27567" cy="2720677"/>
                          </a:xfrm>
                          <a:prstGeom prst="rect">
                            <a:avLst/>
                          </a:prstGeom>
                        </pic:spPr>
                      </pic:pic>
                    </a:graphicData>
                  </a:graphic>
                </wp:inline>
              </w:drawing>
            </w:r>
            <w:r w:rsidR="00637E8D" w:rsidRPr="000A3006">
              <w:rPr>
                <w:color w:val="FF0000"/>
              </w:rPr>
              <w:t>1967</w:t>
            </w:r>
          </w:p>
          <w:p w:rsidR="006A4611" w:rsidRDefault="006A4611" w:rsidP="00705078">
            <w:r>
              <w:t xml:space="preserve">MACHINE A COURIR PAR VALERE </w:t>
            </w:r>
          </w:p>
        </w:tc>
      </w:tr>
    </w:tbl>
    <w:p w:rsidR="006A4611" w:rsidRDefault="006A4611" w:rsidP="006A4611">
      <w:pPr>
        <w:rPr>
          <w:sz w:val="40"/>
          <w:szCs w:val="40"/>
        </w:rPr>
      </w:pPr>
    </w:p>
    <w:tbl>
      <w:tblPr>
        <w:tblStyle w:val="Grilledutableau"/>
        <w:tblW w:w="0" w:type="auto"/>
        <w:tblLayout w:type="fixed"/>
        <w:tblLook w:val="04A0" w:firstRow="1" w:lastRow="0" w:firstColumn="1" w:lastColumn="0" w:noHBand="0" w:noVBand="1"/>
      </w:tblPr>
      <w:tblGrid>
        <w:gridCol w:w="7083"/>
        <w:gridCol w:w="7229"/>
      </w:tblGrid>
      <w:tr w:rsidR="006A4611" w:rsidTr="00637E8D">
        <w:tc>
          <w:tcPr>
            <w:tcW w:w="7083" w:type="dxa"/>
          </w:tcPr>
          <w:p w:rsidR="006A4611" w:rsidRDefault="006A4611" w:rsidP="00705078">
            <w:r>
              <w:rPr>
                <w:noProof/>
                <w:lang w:eastAsia="fr-FR"/>
              </w:rPr>
              <w:lastRenderedPageBreak/>
              <w:drawing>
                <wp:inline distT="0" distB="0" distL="0" distR="0" wp14:anchorId="664E60C7" wp14:editId="67E3A8AD">
                  <wp:extent cx="3752193" cy="2814144"/>
                  <wp:effectExtent l="0" t="0" r="1270" b="571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53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57109" cy="2817831"/>
                          </a:xfrm>
                          <a:prstGeom prst="rect">
                            <a:avLst/>
                          </a:prstGeom>
                        </pic:spPr>
                      </pic:pic>
                    </a:graphicData>
                  </a:graphic>
                </wp:inline>
              </w:drawing>
            </w:r>
            <w:r w:rsidR="00637E8D" w:rsidRPr="000A3006">
              <w:rPr>
                <w:color w:val="FF0000"/>
              </w:rPr>
              <w:t>1996</w:t>
            </w:r>
          </w:p>
          <w:p w:rsidR="006A4611" w:rsidRDefault="006A4611" w:rsidP="00705078">
            <w:r>
              <w:t>VTT D’ERIC BARONE</w:t>
            </w:r>
            <w:r w:rsidR="00FD1025">
              <w:t xml:space="preserve"> (attention – non présent de façon permanente)</w:t>
            </w:r>
          </w:p>
        </w:tc>
        <w:tc>
          <w:tcPr>
            <w:tcW w:w="7229" w:type="dxa"/>
          </w:tcPr>
          <w:p w:rsidR="006A4611" w:rsidRDefault="006A4611" w:rsidP="00705078">
            <w:r>
              <w:rPr>
                <w:noProof/>
                <w:lang w:eastAsia="fr-FR"/>
              </w:rPr>
              <w:drawing>
                <wp:inline distT="0" distB="0" distL="0" distR="0" wp14:anchorId="23CAF4C1" wp14:editId="3C1C45EA">
                  <wp:extent cx="3720663" cy="2790497"/>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453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26206" cy="2794654"/>
                          </a:xfrm>
                          <a:prstGeom prst="rect">
                            <a:avLst/>
                          </a:prstGeom>
                        </pic:spPr>
                      </pic:pic>
                    </a:graphicData>
                  </a:graphic>
                </wp:inline>
              </w:drawing>
            </w:r>
            <w:r w:rsidR="00637E8D" w:rsidRPr="000A3006">
              <w:rPr>
                <w:color w:val="FF0000"/>
              </w:rPr>
              <w:t>2015</w:t>
            </w:r>
          </w:p>
          <w:p w:rsidR="006A4611" w:rsidRDefault="006A4611" w:rsidP="00705078">
            <w:r>
              <w:t>VELO DE PISTE DE FRANCOIS LAMIRAUD</w:t>
            </w:r>
            <w:r w:rsidR="00FD1025">
              <w:t xml:space="preserve"> (attention – non présent de façon permanente)</w:t>
            </w:r>
          </w:p>
        </w:tc>
      </w:tr>
      <w:tr w:rsidR="006A4611" w:rsidTr="00637E8D">
        <w:tc>
          <w:tcPr>
            <w:tcW w:w="7083" w:type="dxa"/>
          </w:tcPr>
          <w:p w:rsidR="006A4611" w:rsidRDefault="006A4611" w:rsidP="00705078">
            <w:r>
              <w:rPr>
                <w:noProof/>
                <w:lang w:eastAsia="fr-FR"/>
              </w:rPr>
              <w:drawing>
                <wp:inline distT="0" distB="0" distL="0" distR="0" wp14:anchorId="23B2E585" wp14:editId="211BEC0C">
                  <wp:extent cx="3751580" cy="2813686"/>
                  <wp:effectExtent l="0" t="0" r="1270" b="5715"/>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45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59215" cy="2819412"/>
                          </a:xfrm>
                          <a:prstGeom prst="rect">
                            <a:avLst/>
                          </a:prstGeom>
                        </pic:spPr>
                      </pic:pic>
                    </a:graphicData>
                  </a:graphic>
                </wp:inline>
              </w:drawing>
            </w:r>
            <w:r w:rsidR="00637E8D" w:rsidRPr="000A3006">
              <w:rPr>
                <w:color w:val="FF0000"/>
              </w:rPr>
              <w:t>1995</w:t>
            </w:r>
          </w:p>
          <w:p w:rsidR="006A4611" w:rsidRDefault="006A4611" w:rsidP="00705078">
            <w:r>
              <w:t>VELO DE TRIATHLON</w:t>
            </w:r>
          </w:p>
        </w:tc>
        <w:tc>
          <w:tcPr>
            <w:tcW w:w="7229" w:type="dxa"/>
          </w:tcPr>
          <w:p w:rsidR="006A4611" w:rsidRDefault="006A4611" w:rsidP="00705078">
            <w:r>
              <w:rPr>
                <w:noProof/>
                <w:lang w:eastAsia="fr-FR"/>
              </w:rPr>
              <w:drawing>
                <wp:inline distT="0" distB="0" distL="0" distR="0" wp14:anchorId="473B3BD6" wp14:editId="4673526A">
                  <wp:extent cx="3751580" cy="2813685"/>
                  <wp:effectExtent l="0" t="0" r="1270" b="571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453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63261" cy="2822446"/>
                          </a:xfrm>
                          <a:prstGeom prst="rect">
                            <a:avLst/>
                          </a:prstGeom>
                        </pic:spPr>
                      </pic:pic>
                    </a:graphicData>
                  </a:graphic>
                </wp:inline>
              </w:drawing>
            </w:r>
            <w:r w:rsidR="00637E8D" w:rsidRPr="000A3006">
              <w:rPr>
                <w:color w:val="FF0000"/>
              </w:rPr>
              <w:t>1967</w:t>
            </w:r>
          </w:p>
          <w:p w:rsidR="006A4611" w:rsidRDefault="006A4611" w:rsidP="00705078">
            <w:r>
              <w:t>RANDONNEUSE DEMONTABLE</w:t>
            </w:r>
          </w:p>
        </w:tc>
      </w:tr>
    </w:tbl>
    <w:p w:rsidR="006A4611" w:rsidRDefault="006A4611" w:rsidP="006A4611">
      <w:pPr>
        <w:rPr>
          <w:sz w:val="40"/>
          <w:szCs w:val="40"/>
        </w:rPr>
      </w:pPr>
    </w:p>
    <w:tbl>
      <w:tblPr>
        <w:tblStyle w:val="Grilledutableau"/>
        <w:tblW w:w="0" w:type="auto"/>
        <w:tblLook w:val="04A0" w:firstRow="1" w:lastRow="0" w:firstColumn="1" w:lastColumn="0" w:noHBand="0" w:noVBand="1"/>
      </w:tblPr>
      <w:tblGrid>
        <w:gridCol w:w="7083"/>
        <w:gridCol w:w="409"/>
        <w:gridCol w:w="6820"/>
        <w:gridCol w:w="673"/>
      </w:tblGrid>
      <w:tr w:rsidR="006A4611" w:rsidTr="00637E8D">
        <w:trPr>
          <w:gridAfter w:val="1"/>
          <w:wAfter w:w="673" w:type="dxa"/>
        </w:trPr>
        <w:tc>
          <w:tcPr>
            <w:tcW w:w="7083" w:type="dxa"/>
          </w:tcPr>
          <w:p w:rsidR="006A4611" w:rsidRDefault="006A4611" w:rsidP="00705078">
            <w:r>
              <w:rPr>
                <w:noProof/>
                <w:lang w:eastAsia="fr-FR"/>
              </w:rPr>
              <w:drawing>
                <wp:inline distT="0" distB="0" distL="0" distR="0" wp14:anchorId="512D85E6" wp14:editId="5A7696C7">
                  <wp:extent cx="3572931" cy="2679700"/>
                  <wp:effectExtent l="0" t="0" r="8890" b="635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454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89333" cy="2692001"/>
                          </a:xfrm>
                          <a:prstGeom prst="rect">
                            <a:avLst/>
                          </a:prstGeom>
                        </pic:spPr>
                      </pic:pic>
                    </a:graphicData>
                  </a:graphic>
                </wp:inline>
              </w:drawing>
            </w:r>
            <w:r w:rsidR="00637E8D">
              <w:t xml:space="preserve"> </w:t>
            </w:r>
            <w:r w:rsidR="00637E8D" w:rsidRPr="000A3006">
              <w:rPr>
                <w:color w:val="FF0000"/>
              </w:rPr>
              <w:t>2008</w:t>
            </w:r>
          </w:p>
          <w:p w:rsidR="006A4611" w:rsidRDefault="006A4611" w:rsidP="00705078">
            <w:r>
              <w:t>BICYCLETTE PARIS-PEKIN</w:t>
            </w:r>
          </w:p>
        </w:tc>
        <w:tc>
          <w:tcPr>
            <w:tcW w:w="7229" w:type="dxa"/>
            <w:gridSpan w:val="2"/>
          </w:tcPr>
          <w:p w:rsidR="006A4611" w:rsidRDefault="006A4611" w:rsidP="00705078">
            <w:r>
              <w:rPr>
                <w:noProof/>
                <w:lang w:eastAsia="fr-FR"/>
              </w:rPr>
              <w:drawing>
                <wp:inline distT="0" distB="0" distL="0" distR="0" wp14:anchorId="12834269" wp14:editId="5097821F">
                  <wp:extent cx="3573516" cy="2680138"/>
                  <wp:effectExtent l="0" t="0" r="8255" b="635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454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7857" cy="2690894"/>
                          </a:xfrm>
                          <a:prstGeom prst="rect">
                            <a:avLst/>
                          </a:prstGeom>
                        </pic:spPr>
                      </pic:pic>
                    </a:graphicData>
                  </a:graphic>
                </wp:inline>
              </w:drawing>
            </w:r>
            <w:r w:rsidR="00637E8D" w:rsidRPr="000A3006">
              <w:rPr>
                <w:color w:val="FF0000"/>
              </w:rPr>
              <w:t>1889</w:t>
            </w:r>
          </w:p>
          <w:p w:rsidR="006A4611" w:rsidRDefault="006A4611" w:rsidP="00705078">
            <w:r>
              <w:t>BICYCLETTE SINGER CYCLES</w:t>
            </w:r>
          </w:p>
        </w:tc>
      </w:tr>
      <w:tr w:rsidR="006A4611" w:rsidTr="00637E8D">
        <w:trPr>
          <w:gridAfter w:val="1"/>
          <w:wAfter w:w="673" w:type="dxa"/>
        </w:trPr>
        <w:tc>
          <w:tcPr>
            <w:tcW w:w="7083" w:type="dxa"/>
          </w:tcPr>
          <w:p w:rsidR="006A4611" w:rsidRDefault="006A4611" w:rsidP="00705078">
            <w:r>
              <w:rPr>
                <w:noProof/>
                <w:lang w:eastAsia="fr-FR"/>
              </w:rPr>
              <w:drawing>
                <wp:inline distT="0" distB="0" distL="0" distR="0" wp14:anchorId="5F67C024" wp14:editId="2A431FF6">
                  <wp:extent cx="3515360" cy="2636520"/>
                  <wp:effectExtent l="0" t="0" r="889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454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27369" cy="2645527"/>
                          </a:xfrm>
                          <a:prstGeom prst="rect">
                            <a:avLst/>
                          </a:prstGeom>
                        </pic:spPr>
                      </pic:pic>
                    </a:graphicData>
                  </a:graphic>
                </wp:inline>
              </w:drawing>
            </w:r>
            <w:r w:rsidR="00637E8D" w:rsidRPr="000A3006">
              <w:rPr>
                <w:color w:val="FF0000"/>
              </w:rPr>
              <w:t>1886</w:t>
            </w:r>
          </w:p>
          <w:p w:rsidR="006A4611" w:rsidRDefault="006A4611" w:rsidP="00705078">
            <w:r>
              <w:rPr>
                <w:noProof/>
                <w:lang w:eastAsia="fr-FR"/>
              </w:rPr>
              <w:t>PREMIERE BICYCLETTE STEPHANOISE</w:t>
            </w:r>
          </w:p>
        </w:tc>
        <w:tc>
          <w:tcPr>
            <w:tcW w:w="7229" w:type="dxa"/>
            <w:gridSpan w:val="2"/>
          </w:tcPr>
          <w:p w:rsidR="006A4611" w:rsidRDefault="006A4611" w:rsidP="00705078">
            <w:r>
              <w:rPr>
                <w:noProof/>
                <w:lang w:eastAsia="fr-FR"/>
              </w:rPr>
              <w:drawing>
                <wp:inline distT="0" distB="0" distL="0" distR="0" wp14:anchorId="6C2DF602" wp14:editId="3A439C2B">
                  <wp:extent cx="3563007" cy="267225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454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75538" cy="2681653"/>
                          </a:xfrm>
                          <a:prstGeom prst="rect">
                            <a:avLst/>
                          </a:prstGeom>
                        </pic:spPr>
                      </pic:pic>
                    </a:graphicData>
                  </a:graphic>
                </wp:inline>
              </w:drawing>
            </w:r>
            <w:r w:rsidR="00637E8D" w:rsidRPr="000A3006">
              <w:rPr>
                <w:color w:val="FF0000"/>
              </w:rPr>
              <w:t>1893</w:t>
            </w:r>
          </w:p>
          <w:p w:rsidR="006A4611" w:rsidRDefault="006A4611" w:rsidP="00705078">
            <w:r>
              <w:t>BICYCLETTE OURAGAN</w:t>
            </w:r>
          </w:p>
        </w:tc>
      </w:tr>
      <w:tr w:rsidR="00090D32" w:rsidTr="00090D32">
        <w:tc>
          <w:tcPr>
            <w:tcW w:w="7492" w:type="dxa"/>
            <w:gridSpan w:val="2"/>
          </w:tcPr>
          <w:p w:rsidR="00090D32" w:rsidRDefault="006A4611" w:rsidP="00090D32">
            <w:pPr>
              <w:rPr>
                <w:sz w:val="40"/>
                <w:szCs w:val="40"/>
              </w:rPr>
            </w:pPr>
            <w:r>
              <w:rPr>
                <w:sz w:val="40"/>
                <w:szCs w:val="40"/>
              </w:rPr>
              <w:lastRenderedPageBreak/>
              <w:br w:type="page"/>
            </w:r>
            <w:r w:rsidR="00090D32" w:rsidRPr="000504BF">
              <w:rPr>
                <w:sz w:val="40"/>
                <w:szCs w:val="40"/>
              </w:rPr>
              <w:t>1993</w:t>
            </w:r>
            <w:r w:rsidR="00090D32">
              <w:rPr>
                <w:sz w:val="40"/>
                <w:szCs w:val="40"/>
              </w:rPr>
              <w:t xml:space="preserve">  </w:t>
            </w:r>
          </w:p>
          <w:p w:rsidR="00090D32" w:rsidRDefault="00090D32" w:rsidP="00090D32">
            <w:pPr>
              <w:rPr>
                <w:sz w:val="40"/>
                <w:szCs w:val="40"/>
              </w:rPr>
            </w:pPr>
            <w:r>
              <w:rPr>
                <w:sz w:val="40"/>
                <w:szCs w:val="40"/>
              </w:rPr>
              <w:t>1891</w:t>
            </w:r>
          </w:p>
          <w:p w:rsidR="00090D32" w:rsidRDefault="00090D32" w:rsidP="00090D32">
            <w:pPr>
              <w:rPr>
                <w:sz w:val="40"/>
                <w:szCs w:val="40"/>
              </w:rPr>
            </w:pPr>
            <w:r>
              <w:rPr>
                <w:sz w:val="40"/>
                <w:szCs w:val="40"/>
              </w:rPr>
              <w:t>1949</w:t>
            </w:r>
          </w:p>
          <w:p w:rsidR="00090D32" w:rsidRDefault="00090D32" w:rsidP="00090D32">
            <w:pPr>
              <w:rPr>
                <w:sz w:val="40"/>
                <w:szCs w:val="40"/>
              </w:rPr>
            </w:pPr>
            <w:r>
              <w:rPr>
                <w:sz w:val="40"/>
                <w:szCs w:val="40"/>
              </w:rPr>
              <w:t xml:space="preserve">1920 </w:t>
            </w:r>
          </w:p>
          <w:p w:rsidR="00090D32" w:rsidRDefault="00090D32" w:rsidP="006A4611">
            <w:pPr>
              <w:rPr>
                <w:sz w:val="40"/>
                <w:szCs w:val="40"/>
              </w:rPr>
            </w:pPr>
          </w:p>
        </w:tc>
        <w:tc>
          <w:tcPr>
            <w:tcW w:w="7493" w:type="dxa"/>
            <w:gridSpan w:val="2"/>
          </w:tcPr>
          <w:p w:rsidR="00090D32" w:rsidRDefault="00090D32" w:rsidP="00090D32">
            <w:pPr>
              <w:rPr>
                <w:sz w:val="40"/>
                <w:szCs w:val="40"/>
              </w:rPr>
            </w:pPr>
            <w:r>
              <w:rPr>
                <w:sz w:val="40"/>
                <w:szCs w:val="40"/>
              </w:rPr>
              <w:t>1996</w:t>
            </w:r>
          </w:p>
          <w:p w:rsidR="00090D32" w:rsidRDefault="00090D32" w:rsidP="00090D32">
            <w:pPr>
              <w:rPr>
                <w:sz w:val="40"/>
                <w:szCs w:val="40"/>
              </w:rPr>
            </w:pPr>
            <w:r>
              <w:rPr>
                <w:sz w:val="40"/>
                <w:szCs w:val="40"/>
              </w:rPr>
              <w:t>2015</w:t>
            </w:r>
          </w:p>
          <w:p w:rsidR="00090D32" w:rsidRDefault="00090D32" w:rsidP="00090D32">
            <w:pPr>
              <w:rPr>
                <w:sz w:val="40"/>
                <w:szCs w:val="40"/>
              </w:rPr>
            </w:pPr>
            <w:r>
              <w:rPr>
                <w:sz w:val="40"/>
                <w:szCs w:val="40"/>
              </w:rPr>
              <w:t>1995</w:t>
            </w:r>
          </w:p>
          <w:p w:rsidR="00090D32" w:rsidRDefault="00090D32" w:rsidP="00090D32">
            <w:pPr>
              <w:rPr>
                <w:sz w:val="40"/>
                <w:szCs w:val="40"/>
              </w:rPr>
            </w:pPr>
            <w:r>
              <w:rPr>
                <w:sz w:val="40"/>
                <w:szCs w:val="40"/>
              </w:rPr>
              <w:t>1967</w:t>
            </w:r>
          </w:p>
          <w:p w:rsidR="00090D32" w:rsidRDefault="00090D32" w:rsidP="006A4611">
            <w:pPr>
              <w:rPr>
                <w:sz w:val="40"/>
                <w:szCs w:val="40"/>
              </w:rPr>
            </w:pPr>
          </w:p>
        </w:tc>
      </w:tr>
      <w:tr w:rsidR="00090D32" w:rsidTr="00090D32">
        <w:tc>
          <w:tcPr>
            <w:tcW w:w="7492" w:type="dxa"/>
            <w:gridSpan w:val="2"/>
          </w:tcPr>
          <w:p w:rsidR="00090D32" w:rsidRDefault="00090D32" w:rsidP="00090D32">
            <w:pPr>
              <w:rPr>
                <w:sz w:val="40"/>
                <w:szCs w:val="40"/>
              </w:rPr>
            </w:pPr>
            <w:r>
              <w:rPr>
                <w:sz w:val="40"/>
                <w:szCs w:val="40"/>
              </w:rPr>
              <w:t>1996</w:t>
            </w:r>
          </w:p>
          <w:p w:rsidR="00090D32" w:rsidRDefault="00090D32" w:rsidP="00090D32">
            <w:pPr>
              <w:rPr>
                <w:sz w:val="40"/>
                <w:szCs w:val="40"/>
              </w:rPr>
            </w:pPr>
            <w:r>
              <w:rPr>
                <w:sz w:val="40"/>
                <w:szCs w:val="40"/>
              </w:rPr>
              <w:t>1945</w:t>
            </w:r>
          </w:p>
          <w:p w:rsidR="00090D32" w:rsidRDefault="00090D32" w:rsidP="00090D32">
            <w:pPr>
              <w:rPr>
                <w:sz w:val="40"/>
                <w:szCs w:val="40"/>
              </w:rPr>
            </w:pPr>
            <w:r>
              <w:rPr>
                <w:sz w:val="40"/>
                <w:szCs w:val="40"/>
              </w:rPr>
              <w:t>1894</w:t>
            </w:r>
          </w:p>
          <w:p w:rsidR="00090D32" w:rsidRDefault="00090D32" w:rsidP="00090D32">
            <w:pPr>
              <w:rPr>
                <w:sz w:val="40"/>
                <w:szCs w:val="40"/>
              </w:rPr>
            </w:pPr>
            <w:r>
              <w:rPr>
                <w:sz w:val="40"/>
                <w:szCs w:val="40"/>
              </w:rPr>
              <w:t>1893</w:t>
            </w:r>
          </w:p>
          <w:p w:rsidR="00090D32" w:rsidRDefault="00090D32" w:rsidP="006A4611">
            <w:pPr>
              <w:rPr>
                <w:sz w:val="40"/>
                <w:szCs w:val="40"/>
              </w:rPr>
            </w:pPr>
          </w:p>
        </w:tc>
        <w:tc>
          <w:tcPr>
            <w:tcW w:w="7493" w:type="dxa"/>
            <w:gridSpan w:val="2"/>
          </w:tcPr>
          <w:p w:rsidR="00090D32" w:rsidRDefault="00090D32" w:rsidP="00090D32">
            <w:pPr>
              <w:rPr>
                <w:sz w:val="40"/>
                <w:szCs w:val="40"/>
              </w:rPr>
            </w:pPr>
            <w:r>
              <w:rPr>
                <w:sz w:val="40"/>
                <w:szCs w:val="40"/>
              </w:rPr>
              <w:t>2008</w:t>
            </w:r>
          </w:p>
          <w:p w:rsidR="00090D32" w:rsidRDefault="00090D32" w:rsidP="00090D32">
            <w:pPr>
              <w:rPr>
                <w:sz w:val="40"/>
                <w:szCs w:val="40"/>
              </w:rPr>
            </w:pPr>
            <w:r>
              <w:rPr>
                <w:sz w:val="40"/>
                <w:szCs w:val="40"/>
              </w:rPr>
              <w:t>1889</w:t>
            </w:r>
          </w:p>
          <w:p w:rsidR="00090D32" w:rsidRDefault="00090D32" w:rsidP="00090D32">
            <w:pPr>
              <w:rPr>
                <w:sz w:val="40"/>
                <w:szCs w:val="40"/>
              </w:rPr>
            </w:pPr>
            <w:r>
              <w:rPr>
                <w:sz w:val="40"/>
                <w:szCs w:val="40"/>
              </w:rPr>
              <w:t>1893</w:t>
            </w:r>
          </w:p>
          <w:p w:rsidR="00090D32" w:rsidRPr="000504BF" w:rsidRDefault="00090D32" w:rsidP="00090D32">
            <w:pPr>
              <w:rPr>
                <w:sz w:val="40"/>
                <w:szCs w:val="40"/>
              </w:rPr>
            </w:pPr>
            <w:r>
              <w:rPr>
                <w:sz w:val="40"/>
                <w:szCs w:val="40"/>
              </w:rPr>
              <w:t>1886</w:t>
            </w:r>
          </w:p>
          <w:p w:rsidR="00090D32" w:rsidRDefault="00090D32" w:rsidP="006A4611">
            <w:pPr>
              <w:rPr>
                <w:sz w:val="40"/>
                <w:szCs w:val="40"/>
              </w:rPr>
            </w:pPr>
          </w:p>
        </w:tc>
      </w:tr>
    </w:tbl>
    <w:p w:rsidR="006A4611" w:rsidRDefault="006A4611" w:rsidP="006A4611">
      <w:pPr>
        <w:rPr>
          <w:sz w:val="40"/>
          <w:szCs w:val="40"/>
        </w:rPr>
      </w:pPr>
    </w:p>
    <w:p w:rsidR="00090D32" w:rsidRDefault="00C12259" w:rsidP="006A4611">
      <w:pPr>
        <w:rPr>
          <w:sz w:val="40"/>
          <w:szCs w:val="40"/>
        </w:rPr>
      </w:pPr>
      <w:r>
        <w:rPr>
          <w:noProof/>
          <w:lang w:eastAsia="fr-FR"/>
        </w:rPr>
        <mc:AlternateContent>
          <mc:Choice Requires="wps">
            <w:drawing>
              <wp:anchor distT="45720" distB="45720" distL="114300" distR="114300" simplePos="0" relativeHeight="251759616" behindDoc="0" locked="0" layoutInCell="1" allowOverlap="1" wp14:anchorId="575D134E" wp14:editId="28BA8DCD">
                <wp:simplePos x="0" y="0"/>
                <wp:positionH relativeFrom="margin">
                  <wp:align>left</wp:align>
                </wp:positionH>
                <wp:positionV relativeFrom="paragraph">
                  <wp:posOffset>8255</wp:posOffset>
                </wp:positionV>
                <wp:extent cx="7458075" cy="352425"/>
                <wp:effectExtent l="0" t="0" r="28575" b="28575"/>
                <wp:wrapSquare wrapText="bothSides"/>
                <wp:docPr id="2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8075" cy="352425"/>
                        </a:xfrm>
                        <a:prstGeom prst="rect">
                          <a:avLst/>
                        </a:prstGeom>
                        <a:solidFill>
                          <a:srgbClr val="FFFFFF"/>
                        </a:solidFill>
                        <a:ln w="9525">
                          <a:solidFill>
                            <a:srgbClr val="000000"/>
                          </a:solidFill>
                          <a:miter lim="800000"/>
                          <a:headEnd/>
                          <a:tailEnd/>
                        </a:ln>
                      </wps:spPr>
                      <wps:txbx>
                        <w:txbxContent>
                          <w:p w:rsidR="00C12259" w:rsidRPr="00A24A84" w:rsidRDefault="00C12259" w:rsidP="00A24A84">
                            <w:pPr>
                              <w:shd w:val="clear" w:color="auto" w:fill="E199A0" w:themeFill="accent5" w:themeFillTint="66"/>
                              <w:rPr>
                                <w:b/>
                                <w:sz w:val="28"/>
                                <w:szCs w:val="28"/>
                              </w:rPr>
                            </w:pPr>
                            <w:r w:rsidRPr="00A24A84">
                              <w:rPr>
                                <w:b/>
                                <w:sz w:val="28"/>
                                <w:szCs w:val="28"/>
                              </w:rPr>
                              <w:t>Retrouver les années de fabrication de chaque cycle et les classer du plus ancien au plus récent.</w:t>
                            </w:r>
                          </w:p>
                          <w:p w:rsidR="00C12259" w:rsidRDefault="00C12259" w:rsidP="00C12259">
                            <w:pPr>
                              <w:shd w:val="clear" w:color="auto" w:fill="E199A0" w:themeFill="accent5" w:themeFillTint="6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D134E" id="_x0000_s1034" type="#_x0000_t202" style="position:absolute;margin-left:0;margin-top:.65pt;width:587.25pt;height:27.75pt;z-index:251759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">
                <v:textbox>
                  <w:txbxContent>
                    <w:p w:rsidR="00C12259" w:rsidRPr="00A24A84" w:rsidRDefault="00C12259" w:rsidP="00A24A84">
                      <w:pPr>
                        <w:shd w:val="clear" w:color="auto" w:fill="E199A0" w:themeFill="accent5" w:themeFillTint="66"/>
                        <w:rPr>
                          <w:b/>
                          <w:sz w:val="28"/>
                          <w:szCs w:val="28"/>
                        </w:rPr>
                      </w:pPr>
                      <w:r w:rsidRPr="00A24A84">
                        <w:rPr>
                          <w:b/>
                          <w:sz w:val="28"/>
                          <w:szCs w:val="28"/>
                        </w:rPr>
                        <w:t>Retrouver les années de fabrication de chaque cycle et les classer du plus ancien au plus récent.</w:t>
                      </w:r>
                    </w:p>
                    <w:p w:rsidR="00C12259" w:rsidRDefault="00C12259" w:rsidP="00C12259">
                      <w:pPr>
                        <w:shd w:val="clear" w:color="auto" w:fill="E199A0" w:themeFill="accent5" w:themeFillTint="66"/>
                      </w:pPr>
                    </w:p>
                  </w:txbxContent>
                </v:textbox>
                <w10:wrap type="square" anchorx="margin"/>
              </v:shape>
            </w:pict>
          </mc:Fallback>
        </mc:AlternateContent>
      </w:r>
    </w:p>
    <w:p w:rsidR="00C12259" w:rsidRDefault="00C12259" w:rsidP="006A4611">
      <w:pPr>
        <w:rPr>
          <w:sz w:val="40"/>
          <w:szCs w:val="40"/>
        </w:rPr>
        <w:sectPr w:rsidR="00C12259" w:rsidSect="00090D32">
          <w:pgSz w:w="16838" w:h="11906" w:orient="landscape"/>
          <w:pgMar w:top="582" w:right="709" w:bottom="1274" w:left="1134" w:header="708" w:footer="708" w:gutter="0"/>
          <w:cols w:space="708"/>
          <w:titlePg/>
          <w:docGrid w:linePitch="360"/>
        </w:sectPr>
      </w:pPr>
    </w:p>
    <w:p w:rsidR="007B08EF" w:rsidRPr="007B733F" w:rsidRDefault="007B733F" w:rsidP="00793DE4">
      <w:pPr>
        <w:pStyle w:val="Titreactivits"/>
      </w:pPr>
      <w:bookmarkStart w:id="11" w:name="_Toc8059415"/>
      <w:r w:rsidRPr="007B733F">
        <w:lastRenderedPageBreak/>
        <w:t>L’évolution du poids du vélo au fil des années</w:t>
      </w:r>
      <w:bookmarkEnd w:id="11"/>
    </w:p>
    <w:p w:rsidR="004E0185" w:rsidRDefault="004E0185" w:rsidP="004E0185">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Le vélo est plus qu’un simple objet permettant de se déplacer, il est un témoin du rapport que l’homme entretient avec son corps et son environnement social.</w:t>
      </w:r>
    </w:p>
    <w:p w:rsidR="007B08EF" w:rsidRPr="000C0184" w:rsidRDefault="00793DE4" w:rsidP="007B08EF">
      <w:pPr>
        <w:rPr>
          <w:rFonts w:ascii="Arial" w:hAnsi="Arial" w:cs="Arial"/>
          <w:sz w:val="24"/>
          <w:szCs w:val="24"/>
        </w:rPr>
      </w:pPr>
      <w:r w:rsidRPr="000C0184">
        <w:rPr>
          <w:rFonts w:ascii="Arial" w:hAnsi="Arial" w:cs="Arial"/>
          <w:noProof/>
          <w:sz w:val="24"/>
          <w:szCs w:val="24"/>
          <w:lang w:eastAsia="fr-FR"/>
        </w:rPr>
        <w:drawing>
          <wp:anchor distT="0" distB="0" distL="114300" distR="114300" simplePos="0" relativeHeight="251684864" behindDoc="0" locked="0" layoutInCell="1" allowOverlap="1">
            <wp:simplePos x="0" y="0"/>
            <wp:positionH relativeFrom="margin">
              <wp:posOffset>530225</wp:posOffset>
            </wp:positionH>
            <wp:positionV relativeFrom="paragraph">
              <wp:posOffset>34925</wp:posOffset>
            </wp:positionV>
            <wp:extent cx="5356225" cy="3289111"/>
            <wp:effectExtent l="0" t="0" r="0" b="6985"/>
            <wp:wrapNone/>
            <wp:docPr id="14" name="Image 14" descr="C:\Users\sbayet\Desktop\Dossier départemental Math\Semaine des maths\Photos\IMG_20190131_115253_resized_20190207_12102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bayet\Desktop\Dossier départemental Math\Semaine des maths\Photos\IMG_20190131_115253_resized_20190207_121024468.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251" t="9316" r="4742" b="14560"/>
                    <a:stretch/>
                  </pic:blipFill>
                  <pic:spPr bwMode="auto">
                    <a:xfrm>
                      <a:off x="0" y="0"/>
                      <a:ext cx="5356225" cy="3289111"/>
                    </a:xfrm>
                    <a:prstGeom prst="rect">
                      <a:avLst/>
                    </a:prstGeom>
                    <a:noFill/>
                    <a:ln>
                      <a:noFill/>
                    </a:ln>
                    <a:extLst>
                      <a:ext uri="{53640926-AAD7-44D8-BBD7-CCE9431645EC}">
                        <a14:shadowObscured xmlns:a14="http://schemas.microsoft.com/office/drawing/2010/main"/>
                      </a:ext>
                    </a:extLst>
                  </pic:spPr>
                </pic:pic>
              </a:graphicData>
            </a:graphic>
          </wp:anchor>
        </w:drawing>
      </w: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08EF">
      <w:pPr>
        <w:rPr>
          <w:rFonts w:ascii="Arial" w:hAnsi="Arial" w:cs="Arial"/>
          <w:b/>
          <w:sz w:val="24"/>
          <w:szCs w:val="24"/>
        </w:rPr>
      </w:pPr>
    </w:p>
    <w:p w:rsidR="007B733F" w:rsidRDefault="007B733F" w:rsidP="007B733F">
      <w:pPr>
        <w:ind w:left="708" w:firstLine="708"/>
        <w:rPr>
          <w:rFonts w:ascii="Arial" w:hAnsi="Arial" w:cs="Arial"/>
          <w:b/>
          <w:sz w:val="24"/>
          <w:szCs w:val="24"/>
        </w:rPr>
      </w:pPr>
    </w:p>
    <w:p w:rsidR="007B08EF" w:rsidRPr="000A3006" w:rsidRDefault="007B08EF" w:rsidP="007B733F">
      <w:pPr>
        <w:ind w:left="708" w:firstLine="708"/>
        <w:rPr>
          <w:rFonts w:ascii="Arial" w:hAnsi="Arial" w:cs="Arial"/>
          <w:b/>
          <w:color w:val="FF0000"/>
          <w:sz w:val="24"/>
          <w:szCs w:val="24"/>
        </w:rPr>
      </w:pPr>
      <w:r w:rsidRPr="000A3006">
        <w:rPr>
          <w:rFonts w:ascii="Arial" w:hAnsi="Arial" w:cs="Arial"/>
          <w:b/>
          <w:color w:val="FF0000"/>
          <w:sz w:val="24"/>
          <w:szCs w:val="24"/>
        </w:rPr>
        <w:t xml:space="preserve">Trace la courbe montrant le poids du vélo au fil des années. </w:t>
      </w:r>
    </w:p>
    <w:p w:rsidR="006314E8" w:rsidRPr="000C0184" w:rsidRDefault="003D4211" w:rsidP="007B733F">
      <w:pPr>
        <w:ind w:left="708" w:firstLine="708"/>
        <w:rPr>
          <w:rFonts w:ascii="Arial" w:hAnsi="Arial" w:cs="Arial"/>
          <w:b/>
          <w:sz w:val="24"/>
          <w:szCs w:val="24"/>
        </w:rPr>
      </w:pPr>
      <w:r w:rsidRPr="000C0184">
        <w:rPr>
          <w:rFonts w:ascii="Arial" w:hAnsi="Arial" w:cs="Arial"/>
          <w:noProof/>
          <w:sz w:val="24"/>
          <w:szCs w:val="24"/>
          <w:lang w:eastAsia="fr-FR"/>
        </w:rPr>
        <w:drawing>
          <wp:inline distT="0" distB="0" distL="0" distR="0" wp14:anchorId="54659ED2" wp14:editId="598AC8B0">
            <wp:extent cx="3162300" cy="295275"/>
            <wp:effectExtent l="0" t="0" r="0" b="9525"/>
            <wp:docPr id="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7B08EF" w:rsidRPr="000C0184" w:rsidRDefault="006314E8" w:rsidP="007B08EF">
      <w:pPr>
        <w:rPr>
          <w:rFonts w:ascii="Arial" w:hAnsi="Arial" w:cs="Arial"/>
          <w:sz w:val="24"/>
          <w:szCs w:val="24"/>
        </w:rPr>
      </w:pPr>
      <w:r>
        <w:rPr>
          <w:rFonts w:ascii="Arial" w:hAnsi="Arial" w:cs="Arial"/>
          <w:noProof/>
          <w:sz w:val="24"/>
          <w:szCs w:val="24"/>
          <w:lang w:eastAsia="fr-FR"/>
        </w:rPr>
        <w:drawing>
          <wp:inline distT="0" distB="0" distL="0" distR="0" wp14:anchorId="1626D8CF">
            <wp:extent cx="6071870" cy="3157855"/>
            <wp:effectExtent l="0" t="0" r="5080" b="444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1870" cy="3157855"/>
                    </a:xfrm>
                    <a:prstGeom prst="rect">
                      <a:avLst/>
                    </a:prstGeom>
                    <a:noFill/>
                  </pic:spPr>
                </pic:pic>
              </a:graphicData>
            </a:graphic>
          </wp:inline>
        </w:drawing>
      </w:r>
    </w:p>
    <w:p w:rsidR="007B08EF" w:rsidRPr="000C0184" w:rsidRDefault="007B08EF" w:rsidP="007B08EF">
      <w:pPr>
        <w:rPr>
          <w:rFonts w:ascii="Arial" w:hAnsi="Arial" w:cs="Arial"/>
          <w:sz w:val="24"/>
          <w:szCs w:val="24"/>
        </w:rPr>
      </w:pPr>
      <w:r w:rsidRPr="000C0184">
        <w:rPr>
          <w:rFonts w:ascii="Arial" w:hAnsi="Arial" w:cs="Arial"/>
          <w:sz w:val="24"/>
          <w:szCs w:val="24"/>
        </w:rPr>
        <w:br w:type="page"/>
      </w:r>
    </w:p>
    <w:p w:rsidR="007B733F" w:rsidRDefault="007B733F" w:rsidP="00793DE4">
      <w:pPr>
        <w:pStyle w:val="Titreactivits"/>
      </w:pPr>
      <w:r w:rsidRPr="007B733F">
        <w:lastRenderedPageBreak/>
        <w:tab/>
      </w:r>
      <w:bookmarkStart w:id="12" w:name="_Toc8059416"/>
      <w:r w:rsidR="004322D2">
        <w:t>Géométrie et</w:t>
      </w:r>
      <w:r w:rsidRPr="007B733F">
        <w:t xml:space="preserve"> monocycle</w:t>
      </w:r>
      <w:r w:rsidR="00616F07">
        <w:t xml:space="preserve"> – activité 1</w:t>
      </w:r>
      <w:bookmarkEnd w:id="12"/>
    </w:p>
    <w:p w:rsidR="004E0185" w:rsidRDefault="004E0185" w:rsidP="00793DE4">
      <w:pPr>
        <w:pStyle w:val="Titreactivits"/>
      </w:pPr>
    </w:p>
    <w:p w:rsidR="004E0185" w:rsidRDefault="004E0185" w:rsidP="004E0185">
      <w:pPr>
        <w:autoSpaceDE w:val="0"/>
        <w:autoSpaceDN w:val="0"/>
        <w:adjustRightInd w:val="0"/>
        <w:spacing w:after="0" w:line="240" w:lineRule="auto"/>
        <w:jc w:val="both"/>
        <w:rPr>
          <w:rFonts w:ascii="Segoe UI" w:hAnsi="Segoe UI" w:cs="Segoe UI"/>
          <w:color w:val="000000"/>
          <w:sz w:val="24"/>
          <w:szCs w:val="24"/>
        </w:rPr>
      </w:pPr>
      <w:r>
        <w:rPr>
          <w:rFonts w:ascii="Segoe UI" w:hAnsi="Segoe UI" w:cs="Segoe UI"/>
          <w:color w:val="000000"/>
          <w:sz w:val="24"/>
          <w:szCs w:val="24"/>
        </w:rPr>
        <w:t xml:space="preserve">Ce monocycle fut conçu et réalisé par l'inventeur William Jackson. </w:t>
      </w:r>
    </w:p>
    <w:p w:rsidR="004E0185" w:rsidRDefault="004E0185" w:rsidP="004E0185">
      <w:pPr>
        <w:autoSpaceDE w:val="0"/>
        <w:autoSpaceDN w:val="0"/>
        <w:adjustRightInd w:val="0"/>
        <w:spacing w:after="0" w:line="240" w:lineRule="auto"/>
        <w:jc w:val="both"/>
        <w:rPr>
          <w:rFonts w:ascii="Segoe UI" w:hAnsi="Segoe UI" w:cs="Segoe UI"/>
          <w:color w:val="000000"/>
          <w:sz w:val="24"/>
          <w:szCs w:val="24"/>
        </w:rPr>
      </w:pPr>
      <w:r>
        <w:rPr>
          <w:rFonts w:ascii="Segoe UI" w:hAnsi="Segoe UI" w:cs="Segoe UI"/>
          <w:color w:val="000000"/>
          <w:sz w:val="24"/>
          <w:szCs w:val="24"/>
        </w:rPr>
        <w:t xml:space="preserve">Un système de bielles relie les pédales à des manivelles : le cycliste peut de ses mains tenir les "repose mains" en bois ou bien </w:t>
      </w:r>
      <w:proofErr w:type="spellStart"/>
      <w:r>
        <w:rPr>
          <w:rFonts w:ascii="Segoe UI" w:hAnsi="Segoe UI" w:cs="Segoe UI"/>
          <w:color w:val="000000"/>
          <w:sz w:val="24"/>
          <w:szCs w:val="24"/>
        </w:rPr>
        <w:t>maniveller</w:t>
      </w:r>
      <w:proofErr w:type="spellEnd"/>
      <w:r>
        <w:rPr>
          <w:rFonts w:ascii="Segoe UI" w:hAnsi="Segoe UI" w:cs="Segoe UI"/>
          <w:color w:val="000000"/>
          <w:sz w:val="24"/>
          <w:szCs w:val="24"/>
        </w:rPr>
        <w:t xml:space="preserve"> en même temps que les pieds. Le changement de direction s'obtient en inclinant la machine du côté désiré. </w:t>
      </w:r>
    </w:p>
    <w:p w:rsidR="004E0185" w:rsidRDefault="004E0185" w:rsidP="004E0185">
      <w:pPr>
        <w:autoSpaceDE w:val="0"/>
        <w:autoSpaceDN w:val="0"/>
        <w:adjustRightInd w:val="0"/>
        <w:spacing w:after="0" w:line="240" w:lineRule="auto"/>
        <w:jc w:val="both"/>
        <w:rPr>
          <w:rFonts w:ascii="Segoe UI" w:hAnsi="Segoe UI" w:cs="Segoe UI"/>
          <w:color w:val="000000"/>
          <w:sz w:val="24"/>
          <w:szCs w:val="24"/>
        </w:rPr>
      </w:pPr>
      <w:r>
        <w:rPr>
          <w:rFonts w:ascii="Segoe UI" w:hAnsi="Segoe UI" w:cs="Segoe UI"/>
          <w:color w:val="000000"/>
          <w:sz w:val="24"/>
          <w:szCs w:val="24"/>
        </w:rPr>
        <w:t xml:space="preserve">Vu pour la première fois en France lors d'une course à Rouen le 29 mai 1870, ce monocycle participe à une démonstration entre Paris et Versailles le 16 juin de la même année, conduit par le fils de W. Jackson, âgé de 14 ans. </w:t>
      </w:r>
    </w:p>
    <w:p w:rsidR="004E0185" w:rsidRDefault="004E0185" w:rsidP="004E0185">
      <w:pPr>
        <w:autoSpaceDE w:val="0"/>
        <w:autoSpaceDN w:val="0"/>
        <w:adjustRightInd w:val="0"/>
        <w:spacing w:after="0" w:line="240" w:lineRule="auto"/>
        <w:jc w:val="both"/>
        <w:rPr>
          <w:rFonts w:ascii="Segoe UI" w:hAnsi="Segoe UI" w:cs="Segoe UI"/>
          <w:sz w:val="21"/>
          <w:szCs w:val="21"/>
        </w:rPr>
      </w:pPr>
      <w:r>
        <w:rPr>
          <w:rFonts w:ascii="Segoe UI" w:hAnsi="Segoe UI" w:cs="Segoe UI"/>
          <w:color w:val="000000"/>
          <w:sz w:val="24"/>
          <w:szCs w:val="24"/>
        </w:rPr>
        <w:t>En juillet, il figure dans une course du Vésinet, franchissant deux mille mètres en sept minutes et reçoit alors du Véloce-club une médaille d'or commémorative.</w:t>
      </w:r>
    </w:p>
    <w:p w:rsidR="007B733F" w:rsidRDefault="007B733F" w:rsidP="007B733F">
      <w:pPr>
        <w:jc w:val="right"/>
        <w:rPr>
          <w:rFonts w:ascii="Arial" w:hAnsi="Arial" w:cs="Arial"/>
          <w:sz w:val="24"/>
          <w:szCs w:val="24"/>
        </w:rPr>
      </w:pPr>
    </w:p>
    <w:p w:rsidR="007B733F" w:rsidRDefault="009C6E12" w:rsidP="007B733F">
      <w:pPr>
        <w:jc w:val="right"/>
        <w:rPr>
          <w:rFonts w:ascii="Arial" w:hAnsi="Arial" w:cs="Arial"/>
          <w:sz w:val="24"/>
          <w:szCs w:val="24"/>
        </w:rPr>
      </w:pPr>
      <w:r w:rsidRPr="000C0184">
        <w:rPr>
          <w:rFonts w:ascii="Arial" w:hAnsi="Arial" w:cs="Arial"/>
          <w:noProof/>
          <w:sz w:val="24"/>
          <w:szCs w:val="24"/>
          <w:lang w:eastAsia="fr-FR"/>
        </w:rPr>
        <w:drawing>
          <wp:anchor distT="0" distB="0" distL="114300" distR="114300" simplePos="0" relativeHeight="251705344" behindDoc="0" locked="0" layoutInCell="1" allowOverlap="1">
            <wp:simplePos x="0" y="0"/>
            <wp:positionH relativeFrom="column">
              <wp:posOffset>293370</wp:posOffset>
            </wp:positionH>
            <wp:positionV relativeFrom="paragraph">
              <wp:posOffset>204470</wp:posOffset>
            </wp:positionV>
            <wp:extent cx="5760720" cy="4322017"/>
            <wp:effectExtent l="0" t="0" r="0" b="2540"/>
            <wp:wrapNone/>
            <wp:docPr id="18" name="Image 18" descr="C:\Users\sbayet\Desktop\Dossier départemental Math\Semaine des maths\Photos\IMG_20190131_115207_resized_20190207_12102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bayet\Desktop\Dossier départemental Math\Semaine des maths\Photos\IMG_20190131_115207_resized_20190207_1210284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22017"/>
                    </a:xfrm>
                    <a:prstGeom prst="rect">
                      <a:avLst/>
                    </a:prstGeom>
                    <a:noFill/>
                    <a:ln>
                      <a:noFill/>
                    </a:ln>
                  </pic:spPr>
                </pic:pic>
              </a:graphicData>
            </a:graphic>
          </wp:anchor>
        </w:drawing>
      </w:r>
    </w:p>
    <w:p w:rsidR="007B08EF" w:rsidRPr="000C0184" w:rsidRDefault="007B08EF" w:rsidP="007B733F">
      <w:pPr>
        <w:jc w:val="right"/>
        <w:rPr>
          <w:rFonts w:ascii="Arial" w:hAnsi="Arial" w:cs="Arial"/>
          <w:sz w:val="24"/>
          <w:szCs w:val="24"/>
        </w:rPr>
      </w:pPr>
    </w:p>
    <w:p w:rsidR="007B08EF" w:rsidRPr="000C0184" w:rsidRDefault="007B08EF" w:rsidP="00851A27">
      <w:pPr>
        <w:jc w:val="center"/>
        <w:rPr>
          <w:rFonts w:ascii="Arial" w:hAnsi="Arial" w:cs="Arial"/>
          <w:sz w:val="24"/>
          <w:szCs w:val="24"/>
        </w:rPr>
      </w:pPr>
    </w:p>
    <w:p w:rsidR="007B08EF" w:rsidRPr="000C0184" w:rsidRDefault="007B08EF" w:rsidP="007B08EF">
      <w:pPr>
        <w:rPr>
          <w:rFonts w:ascii="Arial" w:hAnsi="Arial" w:cs="Arial"/>
          <w:sz w:val="24"/>
          <w:szCs w:val="24"/>
        </w:rPr>
      </w:pPr>
    </w:p>
    <w:p w:rsidR="007B08EF" w:rsidRPr="000C0184" w:rsidRDefault="00793DE4" w:rsidP="004322D2">
      <w:pPr>
        <w:ind w:firstLine="708"/>
        <w:rPr>
          <w:rFonts w:ascii="Arial" w:hAnsi="Arial" w:cs="Arial"/>
          <w:b/>
          <w:sz w:val="24"/>
          <w:szCs w:val="24"/>
        </w:rPr>
      </w:pPr>
      <w:r>
        <w:rPr>
          <w:rFonts w:ascii="Arial" w:hAnsi="Arial" w:cs="Arial"/>
          <w:b/>
          <w:sz w:val="24"/>
          <w:szCs w:val="24"/>
        </w:rPr>
        <w:t>À</w:t>
      </w:r>
      <w:r w:rsidR="007B08EF" w:rsidRPr="000C0184">
        <w:rPr>
          <w:rFonts w:ascii="Arial" w:hAnsi="Arial" w:cs="Arial"/>
          <w:b/>
          <w:sz w:val="24"/>
          <w:szCs w:val="24"/>
        </w:rPr>
        <w:t xml:space="preserve"> l’aide des gabarits, reproduis le monocycle.</w:t>
      </w:r>
    </w:p>
    <w:p w:rsidR="007B08EF" w:rsidRPr="000C0184" w:rsidRDefault="007B08EF" w:rsidP="007B08EF">
      <w:pPr>
        <w:rPr>
          <w:rFonts w:ascii="Arial" w:hAnsi="Arial" w:cs="Arial"/>
          <w:b/>
          <w:sz w:val="24"/>
          <w:szCs w:val="24"/>
        </w:rPr>
      </w:pPr>
    </w:p>
    <w:p w:rsidR="007B733F" w:rsidRDefault="007B733F" w:rsidP="00851A27">
      <w:pPr>
        <w:jc w:val="center"/>
        <w:rPr>
          <w:rFonts w:ascii="Arial" w:hAnsi="Arial" w:cs="Arial"/>
          <w:b/>
          <w:sz w:val="24"/>
          <w:szCs w:val="24"/>
        </w:rPr>
      </w:pPr>
    </w:p>
    <w:p w:rsidR="000278F9" w:rsidRPr="000C0184" w:rsidRDefault="000278F9" w:rsidP="00851A27">
      <w:pPr>
        <w:jc w:val="center"/>
        <w:rPr>
          <w:rFonts w:ascii="Arial" w:hAnsi="Arial" w:cs="Arial"/>
          <w:b/>
          <w:sz w:val="24"/>
          <w:szCs w:val="24"/>
        </w:rPr>
      </w:pPr>
    </w:p>
    <w:p w:rsidR="000278F9" w:rsidRDefault="000278F9" w:rsidP="000278F9">
      <w:pPr>
        <w:rPr>
          <w:rFonts w:ascii="Arial" w:hAnsi="Arial" w:cs="Arial"/>
          <w:sz w:val="24"/>
          <w:szCs w:val="24"/>
        </w:rPr>
      </w:pPr>
    </w:p>
    <w:p w:rsidR="007B733F" w:rsidRDefault="007B733F" w:rsidP="000278F9">
      <w:pPr>
        <w:rPr>
          <w:rFonts w:ascii="Arial" w:hAnsi="Arial" w:cs="Arial"/>
          <w:sz w:val="24"/>
          <w:szCs w:val="24"/>
        </w:rPr>
      </w:pPr>
    </w:p>
    <w:p w:rsidR="007B733F" w:rsidRPr="000C0184" w:rsidRDefault="007B733F" w:rsidP="000278F9">
      <w:pPr>
        <w:rPr>
          <w:rFonts w:ascii="Arial" w:hAnsi="Arial" w:cs="Arial"/>
          <w:sz w:val="24"/>
          <w:szCs w:val="24"/>
        </w:rPr>
      </w:pPr>
    </w:p>
    <w:p w:rsidR="000278F9" w:rsidRPr="000C0184" w:rsidRDefault="000278F9" w:rsidP="007B08EF">
      <w:pPr>
        <w:rPr>
          <w:rFonts w:ascii="Arial" w:hAnsi="Arial" w:cs="Arial"/>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616F07" w:rsidRDefault="007B733F" w:rsidP="000278F9">
      <w:pPr>
        <w:rPr>
          <w:rFonts w:ascii="Arial" w:hAnsi="Arial" w:cs="Arial"/>
          <w:b/>
          <w:sz w:val="24"/>
          <w:szCs w:val="24"/>
        </w:rPr>
      </w:pPr>
      <w:r>
        <w:rPr>
          <w:rFonts w:ascii="Arial" w:hAnsi="Arial" w:cs="Arial"/>
          <w:b/>
          <w:sz w:val="24"/>
          <w:szCs w:val="24"/>
        </w:rPr>
        <w:tab/>
      </w:r>
      <w:r w:rsidR="004322D2">
        <w:rPr>
          <w:rFonts w:ascii="Arial" w:hAnsi="Arial" w:cs="Arial"/>
          <w:b/>
          <w:sz w:val="24"/>
          <w:szCs w:val="24"/>
        </w:rPr>
        <w:tab/>
      </w:r>
    </w:p>
    <w:p w:rsidR="0004691F" w:rsidRDefault="0004691F">
      <w:pPr>
        <w:rPr>
          <w:rFonts w:ascii="Arial" w:hAnsi="Arial" w:cs="Arial"/>
          <w:b/>
          <w:sz w:val="24"/>
          <w:szCs w:val="24"/>
        </w:rPr>
      </w:pPr>
      <w:r>
        <w:rPr>
          <w:rFonts w:ascii="Arial" w:hAnsi="Arial" w:cs="Arial"/>
          <w:b/>
          <w:sz w:val="24"/>
          <w:szCs w:val="24"/>
        </w:rPr>
        <w:t>A partir des gabarits (ou en traçant les cercles)</w:t>
      </w:r>
      <w:r w:rsidRPr="0004691F">
        <w:rPr>
          <w:rFonts w:ascii="Arial" w:hAnsi="Arial" w:cs="Arial"/>
          <w:b/>
          <w:sz w:val="24"/>
          <w:szCs w:val="24"/>
        </w:rPr>
        <w:t xml:space="preserve"> </w:t>
      </w:r>
      <w:r>
        <w:rPr>
          <w:rFonts w:ascii="Arial" w:hAnsi="Arial" w:cs="Arial"/>
          <w:b/>
          <w:sz w:val="24"/>
          <w:szCs w:val="24"/>
        </w:rPr>
        <w:t xml:space="preserve">suivants : </w:t>
      </w:r>
    </w:p>
    <w:p w:rsidR="0004691F" w:rsidRPr="0004691F" w:rsidRDefault="0004691F" w:rsidP="0004691F">
      <w:pPr>
        <w:pStyle w:val="Paragraphedeliste"/>
        <w:numPr>
          <w:ilvl w:val="0"/>
          <w:numId w:val="8"/>
        </w:numPr>
        <w:rPr>
          <w:rFonts w:ascii="Arial" w:hAnsi="Arial" w:cs="Arial"/>
          <w:b/>
          <w:sz w:val="24"/>
          <w:szCs w:val="24"/>
        </w:rPr>
      </w:pPr>
      <w:r w:rsidRPr="0004691F">
        <w:rPr>
          <w:rFonts w:ascii="Arial" w:hAnsi="Arial" w:cs="Arial"/>
          <w:b/>
          <w:sz w:val="24"/>
          <w:szCs w:val="24"/>
        </w:rPr>
        <w:t xml:space="preserve">Un cercle de rayon 1 cm, </w:t>
      </w:r>
    </w:p>
    <w:p w:rsidR="0004691F" w:rsidRPr="0004691F" w:rsidRDefault="0004691F" w:rsidP="0004691F">
      <w:pPr>
        <w:pStyle w:val="Paragraphedeliste"/>
        <w:numPr>
          <w:ilvl w:val="0"/>
          <w:numId w:val="8"/>
        </w:numPr>
        <w:rPr>
          <w:rFonts w:ascii="Arial" w:hAnsi="Arial" w:cs="Arial"/>
          <w:b/>
          <w:sz w:val="24"/>
          <w:szCs w:val="24"/>
        </w:rPr>
      </w:pPr>
      <w:r w:rsidRPr="0004691F">
        <w:rPr>
          <w:rFonts w:ascii="Arial" w:hAnsi="Arial" w:cs="Arial"/>
          <w:b/>
          <w:sz w:val="24"/>
          <w:szCs w:val="24"/>
        </w:rPr>
        <w:t>Un cercle de rayon 2 cm,</w:t>
      </w:r>
    </w:p>
    <w:p w:rsidR="0004691F" w:rsidRPr="0004691F" w:rsidRDefault="0004691F" w:rsidP="0004691F">
      <w:pPr>
        <w:pStyle w:val="Paragraphedeliste"/>
        <w:numPr>
          <w:ilvl w:val="0"/>
          <w:numId w:val="8"/>
        </w:numPr>
        <w:rPr>
          <w:rFonts w:ascii="Arial" w:hAnsi="Arial" w:cs="Arial"/>
          <w:b/>
          <w:sz w:val="24"/>
          <w:szCs w:val="24"/>
        </w:rPr>
      </w:pPr>
      <w:r w:rsidRPr="0004691F">
        <w:rPr>
          <w:rFonts w:ascii="Arial" w:hAnsi="Arial" w:cs="Arial"/>
          <w:b/>
          <w:sz w:val="24"/>
          <w:szCs w:val="24"/>
        </w:rPr>
        <w:t>Un cercle de rayon 6 cm,</w:t>
      </w:r>
    </w:p>
    <w:p w:rsidR="0004691F" w:rsidRPr="0004691F" w:rsidRDefault="0004691F" w:rsidP="0004691F">
      <w:pPr>
        <w:pStyle w:val="Paragraphedeliste"/>
        <w:numPr>
          <w:ilvl w:val="0"/>
          <w:numId w:val="8"/>
        </w:numPr>
        <w:rPr>
          <w:rFonts w:ascii="Arial" w:hAnsi="Arial" w:cs="Arial"/>
          <w:b/>
          <w:sz w:val="24"/>
          <w:szCs w:val="24"/>
        </w:rPr>
      </w:pPr>
      <w:r w:rsidRPr="0004691F">
        <w:rPr>
          <w:rFonts w:ascii="Arial" w:hAnsi="Arial" w:cs="Arial"/>
          <w:b/>
          <w:sz w:val="24"/>
          <w:szCs w:val="24"/>
        </w:rPr>
        <w:t>Un cercle de rayon 10 cm...</w:t>
      </w:r>
    </w:p>
    <w:p w:rsidR="0004691F" w:rsidRDefault="0004691F">
      <w:pPr>
        <w:rPr>
          <w:rFonts w:ascii="Arial" w:hAnsi="Arial" w:cs="Arial"/>
          <w:b/>
          <w:sz w:val="24"/>
          <w:szCs w:val="24"/>
        </w:rPr>
      </w:pPr>
      <w:r>
        <w:rPr>
          <w:rFonts w:ascii="Arial" w:hAnsi="Arial" w:cs="Arial"/>
          <w:b/>
          <w:sz w:val="24"/>
          <w:szCs w:val="24"/>
        </w:rPr>
        <w:t xml:space="preserve">Reproduire la figure géométrique en disposant les formes comme sur le monocycle. </w:t>
      </w:r>
    </w:p>
    <w:p w:rsidR="00616F07" w:rsidRDefault="0004691F">
      <w:pPr>
        <w:rPr>
          <w:rFonts w:ascii="Arial" w:hAnsi="Arial" w:cs="Arial"/>
          <w:b/>
          <w:sz w:val="24"/>
          <w:szCs w:val="24"/>
        </w:rPr>
      </w:pPr>
      <w:r>
        <w:rPr>
          <w:rFonts w:ascii="Arial" w:hAnsi="Arial" w:cs="Arial"/>
          <w:b/>
          <w:sz w:val="24"/>
          <w:szCs w:val="24"/>
        </w:rPr>
        <w:t>Dessiner ensuite les demi-lunes.</w:t>
      </w:r>
    </w:p>
    <w:p w:rsidR="0004691F" w:rsidRDefault="0004691F" w:rsidP="00616F07">
      <w:pPr>
        <w:pStyle w:val="Titreactivits"/>
      </w:pPr>
    </w:p>
    <w:p w:rsidR="00616F07" w:rsidRDefault="00616F07" w:rsidP="00616F07">
      <w:pPr>
        <w:pStyle w:val="Titreactivits"/>
      </w:pPr>
      <w:bookmarkStart w:id="13" w:name="_Toc8059417"/>
      <w:r>
        <w:lastRenderedPageBreak/>
        <w:t>Géométrie et</w:t>
      </w:r>
      <w:r w:rsidRPr="007B733F">
        <w:t xml:space="preserve"> monocycle</w:t>
      </w:r>
      <w:r>
        <w:t xml:space="preserve"> – activité 2</w:t>
      </w:r>
      <w:bookmarkEnd w:id="13"/>
    </w:p>
    <w:p w:rsidR="00616F07" w:rsidRDefault="00616F07" w:rsidP="00616F07">
      <w:pPr>
        <w:autoSpaceDE w:val="0"/>
        <w:autoSpaceDN w:val="0"/>
        <w:adjustRightInd w:val="0"/>
        <w:spacing w:after="0" w:line="240" w:lineRule="auto"/>
        <w:jc w:val="both"/>
      </w:pPr>
    </w:p>
    <w:p w:rsidR="00616F07" w:rsidRDefault="00616F07" w:rsidP="00616F07">
      <w:pPr>
        <w:autoSpaceDE w:val="0"/>
        <w:autoSpaceDN w:val="0"/>
        <w:adjustRightInd w:val="0"/>
        <w:spacing w:after="0" w:line="240" w:lineRule="auto"/>
        <w:jc w:val="both"/>
        <w:rPr>
          <w:rFonts w:ascii="Segoe UI" w:hAnsi="Segoe UI" w:cs="Segoe UI"/>
          <w:color w:val="000000"/>
          <w:sz w:val="24"/>
          <w:szCs w:val="24"/>
        </w:rPr>
      </w:pPr>
      <w:r>
        <w:rPr>
          <w:rFonts w:ascii="Segoe UI" w:hAnsi="Segoe UI" w:cs="Segoe UI"/>
          <w:color w:val="000000"/>
          <w:sz w:val="24"/>
          <w:szCs w:val="24"/>
        </w:rPr>
        <w:t xml:space="preserve">Ce monocycle fut conçu et réalisé par l'inventeur William Jackson. </w:t>
      </w:r>
    </w:p>
    <w:p w:rsidR="00616F07" w:rsidRDefault="00616F07" w:rsidP="00616F07">
      <w:pPr>
        <w:autoSpaceDE w:val="0"/>
        <w:autoSpaceDN w:val="0"/>
        <w:adjustRightInd w:val="0"/>
        <w:spacing w:after="0" w:line="240" w:lineRule="auto"/>
        <w:jc w:val="both"/>
        <w:rPr>
          <w:rFonts w:ascii="Segoe UI" w:hAnsi="Segoe UI" w:cs="Segoe UI"/>
          <w:color w:val="000000"/>
          <w:sz w:val="24"/>
          <w:szCs w:val="24"/>
        </w:rPr>
      </w:pPr>
      <w:r>
        <w:rPr>
          <w:rFonts w:ascii="Segoe UI" w:hAnsi="Segoe UI" w:cs="Segoe UI"/>
          <w:color w:val="000000"/>
          <w:sz w:val="24"/>
          <w:szCs w:val="24"/>
        </w:rPr>
        <w:t xml:space="preserve">Un système de bielles relie les pédales à des manivelles : le cycliste peut de ses mains tenir les "repose mains" en bois ou bien </w:t>
      </w:r>
      <w:proofErr w:type="spellStart"/>
      <w:r>
        <w:rPr>
          <w:rFonts w:ascii="Segoe UI" w:hAnsi="Segoe UI" w:cs="Segoe UI"/>
          <w:color w:val="000000"/>
          <w:sz w:val="24"/>
          <w:szCs w:val="24"/>
        </w:rPr>
        <w:t>maniveller</w:t>
      </w:r>
      <w:proofErr w:type="spellEnd"/>
      <w:r>
        <w:rPr>
          <w:rFonts w:ascii="Segoe UI" w:hAnsi="Segoe UI" w:cs="Segoe UI"/>
          <w:color w:val="000000"/>
          <w:sz w:val="24"/>
          <w:szCs w:val="24"/>
        </w:rPr>
        <w:t xml:space="preserve"> en même temps que les pieds. Le changement de direction s'obtient en inclinant la machine du côté désiré. </w:t>
      </w:r>
    </w:p>
    <w:p w:rsidR="00616F07" w:rsidRDefault="00616F07" w:rsidP="00616F07">
      <w:pPr>
        <w:autoSpaceDE w:val="0"/>
        <w:autoSpaceDN w:val="0"/>
        <w:adjustRightInd w:val="0"/>
        <w:spacing w:after="0" w:line="240" w:lineRule="auto"/>
        <w:jc w:val="both"/>
        <w:rPr>
          <w:rFonts w:ascii="Segoe UI" w:hAnsi="Segoe UI" w:cs="Segoe UI"/>
          <w:color w:val="000000"/>
          <w:sz w:val="24"/>
          <w:szCs w:val="24"/>
        </w:rPr>
      </w:pPr>
      <w:r>
        <w:rPr>
          <w:rFonts w:ascii="Segoe UI" w:hAnsi="Segoe UI" w:cs="Segoe UI"/>
          <w:color w:val="000000"/>
          <w:sz w:val="24"/>
          <w:szCs w:val="24"/>
        </w:rPr>
        <w:t xml:space="preserve">Vu pour la première fois en France lors d'une course à Rouen le 29 mai 1870, ce monocycle participe à une démonstration entre Paris et Versailles le 16 juin de la même année, conduit par le fils de W. Jackson, âgé de 14 ans. </w:t>
      </w:r>
    </w:p>
    <w:p w:rsidR="00616F07" w:rsidRDefault="00616F07" w:rsidP="00616F07">
      <w:pPr>
        <w:autoSpaceDE w:val="0"/>
        <w:autoSpaceDN w:val="0"/>
        <w:adjustRightInd w:val="0"/>
        <w:spacing w:after="0" w:line="240" w:lineRule="auto"/>
        <w:jc w:val="both"/>
        <w:rPr>
          <w:rFonts w:ascii="Segoe UI" w:hAnsi="Segoe UI" w:cs="Segoe UI"/>
          <w:sz w:val="21"/>
          <w:szCs w:val="21"/>
        </w:rPr>
      </w:pPr>
      <w:r>
        <w:rPr>
          <w:rFonts w:ascii="Segoe UI" w:hAnsi="Segoe UI" w:cs="Segoe UI"/>
          <w:color w:val="000000"/>
          <w:sz w:val="24"/>
          <w:szCs w:val="24"/>
        </w:rPr>
        <w:t>En juillet, il figure dans une course du Vésinet, franchissant deux mille mètres en sept minutes et reçoit alors du Véloce-club une médaille d'or commémorative.</w:t>
      </w:r>
    </w:p>
    <w:p w:rsidR="00616F07" w:rsidRDefault="00616F07" w:rsidP="00616F07">
      <w:pPr>
        <w:jc w:val="right"/>
        <w:rPr>
          <w:rFonts w:ascii="Arial" w:hAnsi="Arial" w:cs="Arial"/>
          <w:sz w:val="24"/>
          <w:szCs w:val="24"/>
        </w:rPr>
      </w:pPr>
    </w:p>
    <w:p w:rsidR="00616F07" w:rsidRDefault="00F66836" w:rsidP="00616F07">
      <w:pPr>
        <w:jc w:val="center"/>
        <w:rPr>
          <w:rFonts w:ascii="Arial" w:hAnsi="Arial" w:cs="Arial"/>
          <w:sz w:val="24"/>
          <w:szCs w:val="24"/>
        </w:rPr>
      </w:pPr>
      <w:r w:rsidRPr="000C0184">
        <w:rPr>
          <w:rFonts w:ascii="Arial" w:hAnsi="Arial" w:cs="Arial"/>
          <w:noProof/>
          <w:sz w:val="24"/>
          <w:szCs w:val="24"/>
          <w:lang w:eastAsia="fr-FR"/>
        </w:rPr>
        <w:drawing>
          <wp:anchor distT="0" distB="0" distL="114300" distR="114300" simplePos="0" relativeHeight="251713536" behindDoc="0" locked="0" layoutInCell="1" allowOverlap="1" wp14:anchorId="5BBD04C9" wp14:editId="7D6D7E8A">
            <wp:simplePos x="0" y="0"/>
            <wp:positionH relativeFrom="column">
              <wp:posOffset>645795</wp:posOffset>
            </wp:positionH>
            <wp:positionV relativeFrom="paragraph">
              <wp:posOffset>8890</wp:posOffset>
            </wp:positionV>
            <wp:extent cx="5017494" cy="3764407"/>
            <wp:effectExtent l="0" t="0" r="0" b="7620"/>
            <wp:wrapNone/>
            <wp:docPr id="35" name="Image 35" descr="C:\Users\sbayet\Desktop\Dossier départemental Math\Semaine des maths\Photos\IMG_20190131_115207_resized_20190207_12102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bayet\Desktop\Dossier départemental Math\Semaine des maths\Photos\IMG_20190131_115207_resized_20190207_1210284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17494" cy="376440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616F07" w:rsidRDefault="00616F07" w:rsidP="00616F07">
      <w:pPr>
        <w:jc w:val="center"/>
        <w:rPr>
          <w:rFonts w:ascii="Arial" w:hAnsi="Arial" w:cs="Arial"/>
          <w:sz w:val="24"/>
          <w:szCs w:val="24"/>
        </w:rPr>
      </w:pPr>
    </w:p>
    <w:p w:rsidR="00F66836" w:rsidRDefault="00F66836" w:rsidP="00616F07">
      <w:pPr>
        <w:spacing w:after="0" w:line="240" w:lineRule="auto"/>
        <w:jc w:val="both"/>
        <w:rPr>
          <w:lang w:eastAsia="fr-FR"/>
        </w:rPr>
      </w:pPr>
    </w:p>
    <w:p w:rsidR="00F66836" w:rsidRDefault="00F66836" w:rsidP="00616F07">
      <w:pPr>
        <w:spacing w:after="0" w:line="240" w:lineRule="auto"/>
        <w:jc w:val="both"/>
        <w:rPr>
          <w:lang w:eastAsia="fr-FR"/>
        </w:rPr>
      </w:pPr>
    </w:p>
    <w:p w:rsidR="00F66836" w:rsidRDefault="00F66836" w:rsidP="00616F07">
      <w:pPr>
        <w:spacing w:after="0" w:line="240" w:lineRule="auto"/>
        <w:jc w:val="both"/>
        <w:rPr>
          <w:lang w:eastAsia="fr-FR"/>
        </w:rPr>
      </w:pPr>
    </w:p>
    <w:p w:rsidR="00616F07" w:rsidRPr="00F66836" w:rsidRDefault="00616F07" w:rsidP="00616F07">
      <w:pPr>
        <w:spacing w:after="0" w:line="240" w:lineRule="auto"/>
        <w:jc w:val="both"/>
        <w:rPr>
          <w:rFonts w:ascii="Arial" w:hAnsi="Arial" w:cs="Arial"/>
          <w:sz w:val="24"/>
          <w:szCs w:val="24"/>
          <w:lang w:eastAsia="fr-FR"/>
        </w:rPr>
      </w:pPr>
      <w:r w:rsidRPr="00F66836">
        <w:rPr>
          <w:rFonts w:ascii="Arial" w:hAnsi="Arial" w:cs="Arial"/>
          <w:sz w:val="24"/>
          <w:szCs w:val="24"/>
          <w:lang w:eastAsia="fr-FR"/>
        </w:rPr>
        <w:t>Reproduire le monocycle avec le matériel et les outils géométriques dont tu disposes</w:t>
      </w:r>
    </w:p>
    <w:p w:rsidR="00616F07" w:rsidRPr="00F66836" w:rsidRDefault="00616F07" w:rsidP="00616F07">
      <w:pPr>
        <w:spacing w:after="0" w:line="240" w:lineRule="auto"/>
        <w:ind w:left="-426" w:firstLine="426"/>
        <w:jc w:val="both"/>
        <w:rPr>
          <w:rFonts w:ascii="Arial" w:hAnsi="Arial" w:cs="Arial"/>
          <w:b/>
          <w:sz w:val="24"/>
          <w:szCs w:val="24"/>
          <w:lang w:eastAsia="fr-FR"/>
        </w:rPr>
      </w:pPr>
    </w:p>
    <w:p w:rsidR="00F66836" w:rsidRDefault="00F66836" w:rsidP="00616F07">
      <w:pPr>
        <w:spacing w:after="0" w:line="240" w:lineRule="auto"/>
        <w:ind w:left="-426" w:firstLine="426"/>
        <w:jc w:val="both"/>
        <w:rPr>
          <w:rFonts w:ascii="Arial" w:hAnsi="Arial" w:cs="Arial"/>
          <w:b/>
          <w:sz w:val="24"/>
          <w:szCs w:val="24"/>
          <w:lang w:eastAsia="fr-FR"/>
        </w:rPr>
      </w:pPr>
    </w:p>
    <w:p w:rsidR="00616F07" w:rsidRPr="00F66836" w:rsidRDefault="00616F07" w:rsidP="00616F07">
      <w:pPr>
        <w:spacing w:after="0" w:line="240" w:lineRule="auto"/>
        <w:ind w:left="-426" w:firstLine="426"/>
        <w:jc w:val="both"/>
        <w:rPr>
          <w:rFonts w:ascii="Arial" w:hAnsi="Arial" w:cs="Arial"/>
          <w:b/>
          <w:sz w:val="24"/>
          <w:szCs w:val="24"/>
          <w:lang w:eastAsia="fr-FR"/>
        </w:rPr>
      </w:pPr>
      <w:r w:rsidRPr="00F66836">
        <w:rPr>
          <w:rFonts w:ascii="Arial" w:hAnsi="Arial" w:cs="Arial"/>
          <w:b/>
          <w:sz w:val="24"/>
          <w:szCs w:val="24"/>
          <w:lang w:eastAsia="fr-FR"/>
        </w:rPr>
        <w:t xml:space="preserve">Au choix de l’enseignant, </w:t>
      </w:r>
    </w:p>
    <w:p w:rsidR="00616F07" w:rsidRPr="00F66836" w:rsidRDefault="00616F07" w:rsidP="00616F07">
      <w:pPr>
        <w:spacing w:after="0" w:line="240" w:lineRule="auto"/>
        <w:ind w:left="-426" w:firstLine="426"/>
        <w:jc w:val="both"/>
        <w:rPr>
          <w:rFonts w:ascii="Arial" w:hAnsi="Arial" w:cs="Arial"/>
          <w:b/>
          <w:sz w:val="24"/>
          <w:szCs w:val="24"/>
          <w:lang w:eastAsia="fr-FR"/>
        </w:rPr>
      </w:pPr>
      <w:r w:rsidRPr="00F66836">
        <w:rPr>
          <w:rFonts w:ascii="Arial" w:hAnsi="Arial" w:cs="Arial"/>
          <w:b/>
          <w:sz w:val="24"/>
          <w:szCs w:val="24"/>
          <w:lang w:eastAsia="fr-FR"/>
        </w:rPr>
        <w:t>Mettre à disposition des élèves :</w:t>
      </w:r>
    </w:p>
    <w:p w:rsidR="00616F07" w:rsidRPr="00F66836" w:rsidRDefault="00616F07" w:rsidP="00616F07">
      <w:pPr>
        <w:numPr>
          <w:ilvl w:val="0"/>
          <w:numId w:val="4"/>
        </w:numPr>
        <w:spacing w:after="0" w:line="240" w:lineRule="auto"/>
        <w:jc w:val="both"/>
        <w:rPr>
          <w:rFonts w:ascii="Arial" w:hAnsi="Arial" w:cs="Arial"/>
          <w:sz w:val="24"/>
          <w:szCs w:val="24"/>
          <w:lang w:eastAsia="fr-FR"/>
        </w:rPr>
      </w:pPr>
      <w:r w:rsidRPr="00F66836">
        <w:rPr>
          <w:rFonts w:ascii="Arial" w:hAnsi="Arial" w:cs="Arial"/>
          <w:sz w:val="24"/>
          <w:szCs w:val="24"/>
          <w:lang w:eastAsia="fr-FR"/>
        </w:rPr>
        <w:t>Un quadrillage</w:t>
      </w:r>
    </w:p>
    <w:p w:rsidR="00616F07" w:rsidRPr="00F66836" w:rsidRDefault="00616F07" w:rsidP="00616F07">
      <w:pPr>
        <w:numPr>
          <w:ilvl w:val="0"/>
          <w:numId w:val="4"/>
        </w:numPr>
        <w:spacing w:after="0" w:line="240" w:lineRule="auto"/>
        <w:jc w:val="both"/>
        <w:rPr>
          <w:rFonts w:ascii="Arial" w:hAnsi="Arial" w:cs="Arial"/>
          <w:sz w:val="24"/>
          <w:szCs w:val="24"/>
          <w:lang w:eastAsia="fr-FR"/>
        </w:rPr>
      </w:pPr>
      <w:r w:rsidRPr="00F66836">
        <w:rPr>
          <w:rFonts w:ascii="Arial" w:hAnsi="Arial" w:cs="Arial"/>
          <w:sz w:val="24"/>
          <w:szCs w:val="24"/>
          <w:lang w:eastAsia="fr-FR"/>
        </w:rPr>
        <w:t>Le cercle le plus grand</w:t>
      </w:r>
    </w:p>
    <w:p w:rsidR="00616F07" w:rsidRPr="00F66836" w:rsidRDefault="00616F07" w:rsidP="00616F07">
      <w:pPr>
        <w:spacing w:after="0" w:line="240" w:lineRule="auto"/>
        <w:jc w:val="both"/>
        <w:rPr>
          <w:rFonts w:ascii="Arial" w:hAnsi="Arial" w:cs="Arial"/>
          <w:sz w:val="24"/>
          <w:szCs w:val="24"/>
          <w:lang w:eastAsia="fr-FR"/>
        </w:rPr>
      </w:pPr>
    </w:p>
    <w:p w:rsidR="00616F07" w:rsidRPr="00F66836" w:rsidRDefault="00616F07" w:rsidP="00616F07">
      <w:pPr>
        <w:spacing w:after="0" w:line="240" w:lineRule="auto"/>
        <w:jc w:val="both"/>
        <w:rPr>
          <w:rFonts w:ascii="Arial" w:hAnsi="Arial" w:cs="Arial"/>
          <w:b/>
          <w:sz w:val="24"/>
          <w:szCs w:val="24"/>
          <w:lang w:eastAsia="fr-FR"/>
        </w:rPr>
      </w:pPr>
      <w:r w:rsidRPr="00F66836">
        <w:rPr>
          <w:rFonts w:ascii="Arial" w:hAnsi="Arial" w:cs="Arial"/>
          <w:b/>
          <w:sz w:val="24"/>
          <w:szCs w:val="24"/>
          <w:lang w:eastAsia="fr-FR"/>
        </w:rPr>
        <w:t>Imposer l’utilisation d’une échelle ou non</w:t>
      </w:r>
      <w:r w:rsidR="000A3006">
        <w:rPr>
          <w:rFonts w:ascii="Arial" w:hAnsi="Arial" w:cs="Arial"/>
          <w:b/>
          <w:sz w:val="24"/>
          <w:szCs w:val="24"/>
          <w:lang w:eastAsia="fr-FR"/>
        </w:rPr>
        <w:t>.</w:t>
      </w:r>
    </w:p>
    <w:p w:rsidR="00616F07" w:rsidRPr="00F66836" w:rsidRDefault="00616F07" w:rsidP="00616F07">
      <w:pPr>
        <w:spacing w:after="0" w:line="240" w:lineRule="auto"/>
        <w:jc w:val="both"/>
        <w:rPr>
          <w:rFonts w:ascii="Arial" w:hAnsi="Arial" w:cs="Arial"/>
          <w:b/>
          <w:sz w:val="24"/>
          <w:szCs w:val="24"/>
          <w:lang w:eastAsia="fr-FR"/>
        </w:rPr>
      </w:pPr>
      <w:r w:rsidRPr="00F66836">
        <w:rPr>
          <w:rFonts w:ascii="Arial" w:hAnsi="Arial" w:cs="Arial"/>
          <w:b/>
          <w:sz w:val="24"/>
          <w:szCs w:val="24"/>
          <w:lang w:eastAsia="fr-FR"/>
        </w:rPr>
        <w:t>De</w:t>
      </w:r>
      <w:r w:rsidR="000A3006">
        <w:rPr>
          <w:rFonts w:ascii="Arial" w:hAnsi="Arial" w:cs="Arial"/>
          <w:b/>
          <w:sz w:val="24"/>
          <w:szCs w:val="24"/>
          <w:lang w:eastAsia="fr-FR"/>
        </w:rPr>
        <w:t>mander plus ou moins de détails.</w:t>
      </w:r>
    </w:p>
    <w:p w:rsidR="00616F07" w:rsidRDefault="00616F07" w:rsidP="00F66836">
      <w:pPr>
        <w:spacing w:after="0" w:line="240" w:lineRule="auto"/>
        <w:jc w:val="both"/>
        <w:rPr>
          <w:rFonts w:ascii="Arial" w:hAnsi="Arial" w:cs="Arial"/>
          <w:b/>
          <w:sz w:val="24"/>
          <w:szCs w:val="24"/>
          <w:lang w:eastAsia="fr-FR"/>
        </w:rPr>
      </w:pPr>
      <w:r w:rsidRPr="00F66836">
        <w:rPr>
          <w:rFonts w:ascii="Arial" w:hAnsi="Arial" w:cs="Arial"/>
          <w:b/>
          <w:sz w:val="24"/>
          <w:szCs w:val="24"/>
          <w:lang w:eastAsia="fr-FR"/>
        </w:rPr>
        <w:t>Fournir une reproduction experte si besoin</w:t>
      </w:r>
      <w:r w:rsidR="000A3006">
        <w:rPr>
          <w:rFonts w:ascii="Arial" w:hAnsi="Arial" w:cs="Arial"/>
          <w:b/>
          <w:sz w:val="24"/>
          <w:szCs w:val="24"/>
          <w:lang w:eastAsia="fr-FR"/>
        </w:rPr>
        <w:t>.</w:t>
      </w:r>
    </w:p>
    <w:p w:rsidR="00F66836" w:rsidRPr="00F66836" w:rsidRDefault="00F66836" w:rsidP="00F66836">
      <w:pPr>
        <w:spacing w:after="0" w:line="240" w:lineRule="auto"/>
        <w:jc w:val="both"/>
        <w:rPr>
          <w:rFonts w:ascii="Arial" w:hAnsi="Arial" w:cs="Arial"/>
          <w:b/>
          <w:sz w:val="24"/>
          <w:szCs w:val="24"/>
          <w:lang w:eastAsia="fr-FR"/>
        </w:rPr>
      </w:pPr>
    </w:p>
    <w:p w:rsidR="00616F07" w:rsidRPr="00F66836" w:rsidRDefault="00616F07" w:rsidP="00616F07">
      <w:pPr>
        <w:spacing w:after="0" w:line="240" w:lineRule="auto"/>
        <w:jc w:val="both"/>
        <w:rPr>
          <w:rFonts w:ascii="Arial" w:hAnsi="Arial" w:cs="Arial"/>
          <w:sz w:val="24"/>
          <w:szCs w:val="24"/>
          <w:lang w:eastAsia="fr-FR"/>
        </w:rPr>
      </w:pPr>
    </w:p>
    <w:p w:rsidR="00616F07" w:rsidRPr="000A3006" w:rsidRDefault="00F66836" w:rsidP="00F66836">
      <w:pPr>
        <w:spacing w:after="0" w:line="240" w:lineRule="auto"/>
        <w:jc w:val="both"/>
        <w:rPr>
          <w:rFonts w:ascii="Arial" w:hAnsi="Arial" w:cs="Arial"/>
          <w:b/>
          <w:i/>
          <w:color w:val="005E8B" w:themeColor="background1"/>
          <w:sz w:val="24"/>
          <w:szCs w:val="24"/>
          <w:lang w:eastAsia="fr-FR"/>
        </w:rPr>
      </w:pPr>
      <w:r w:rsidRPr="000A3006">
        <w:rPr>
          <w:rFonts w:ascii="Arial" w:hAnsi="Arial" w:cs="Arial"/>
          <w:b/>
          <w:i/>
          <w:color w:val="005E8B" w:themeColor="background1"/>
          <w:sz w:val="24"/>
          <w:szCs w:val="24"/>
          <w:lang w:eastAsia="fr-FR"/>
        </w:rPr>
        <w:t xml:space="preserve">Prolongements : </w:t>
      </w:r>
      <w:r w:rsidR="00616F07" w:rsidRPr="000A3006">
        <w:rPr>
          <w:rFonts w:ascii="Arial" w:hAnsi="Arial" w:cs="Arial"/>
          <w:i/>
          <w:color w:val="005E8B" w:themeColor="background1"/>
          <w:sz w:val="24"/>
          <w:szCs w:val="24"/>
          <w:lang w:eastAsia="fr-FR"/>
        </w:rPr>
        <w:t>Tr</w:t>
      </w:r>
      <w:r w:rsidRPr="000A3006">
        <w:rPr>
          <w:rFonts w:ascii="Arial" w:hAnsi="Arial" w:cs="Arial"/>
          <w:i/>
          <w:color w:val="005E8B" w:themeColor="background1"/>
          <w:sz w:val="24"/>
          <w:szCs w:val="24"/>
          <w:lang w:eastAsia="fr-FR"/>
        </w:rPr>
        <w:t>avail possible sur la vitesse (2000m parcourus en 7 minutes</w:t>
      </w:r>
      <w:r w:rsidR="00616F07" w:rsidRPr="000A3006">
        <w:rPr>
          <w:rFonts w:ascii="Arial" w:hAnsi="Arial" w:cs="Arial"/>
          <w:i/>
          <w:color w:val="005E8B" w:themeColor="background1"/>
          <w:sz w:val="24"/>
          <w:szCs w:val="24"/>
          <w:lang w:eastAsia="fr-FR"/>
        </w:rPr>
        <w:t xml:space="preserve">), sur la circonférence au collège … </w:t>
      </w:r>
    </w:p>
    <w:p w:rsidR="00616F07" w:rsidRPr="000A3006" w:rsidRDefault="00616F07" w:rsidP="00F66836">
      <w:pPr>
        <w:spacing w:after="0" w:line="240" w:lineRule="auto"/>
        <w:jc w:val="both"/>
        <w:rPr>
          <w:rFonts w:ascii="Arial" w:hAnsi="Arial" w:cs="Arial"/>
          <w:i/>
          <w:color w:val="005E8B" w:themeColor="background1"/>
          <w:sz w:val="24"/>
          <w:szCs w:val="24"/>
          <w:lang w:eastAsia="fr-FR"/>
        </w:rPr>
      </w:pPr>
      <w:r w:rsidRPr="000A3006">
        <w:rPr>
          <w:rFonts w:ascii="Arial" w:hAnsi="Arial" w:cs="Arial"/>
          <w:i/>
          <w:color w:val="005E8B" w:themeColor="background1"/>
          <w:sz w:val="24"/>
          <w:szCs w:val="24"/>
          <w:lang w:eastAsia="fr-FR"/>
        </w:rPr>
        <w:t xml:space="preserve">Interdisciplinarité : </w:t>
      </w:r>
      <w:hyperlink r:id="rId49" w:history="1">
        <w:r w:rsidRPr="000A3006">
          <w:rPr>
            <w:rStyle w:val="Lienhypertexte"/>
            <w:rFonts w:ascii="Arial" w:hAnsi="Arial" w:cs="Arial"/>
            <w:i/>
            <w:color w:val="005E8B" w:themeColor="background1"/>
            <w:sz w:val="24"/>
            <w:szCs w:val="24"/>
            <w:lang w:eastAsia="fr-FR"/>
          </w:rPr>
          <w:t>travail en sciences s</w:t>
        </w:r>
        <w:r w:rsidR="00F66836" w:rsidRPr="000A3006">
          <w:rPr>
            <w:rStyle w:val="Lienhypertexte"/>
            <w:rFonts w:ascii="Arial" w:hAnsi="Arial" w:cs="Arial"/>
            <w:i/>
            <w:color w:val="005E8B" w:themeColor="background1"/>
            <w:sz w:val="24"/>
            <w:szCs w:val="24"/>
            <w:lang w:eastAsia="fr-FR"/>
          </w:rPr>
          <w:t>ur le vélo</w:t>
        </w:r>
      </w:hyperlink>
      <w:r w:rsidR="00F66836" w:rsidRPr="000A3006">
        <w:rPr>
          <w:rFonts w:ascii="Arial" w:hAnsi="Arial" w:cs="Arial"/>
          <w:i/>
          <w:color w:val="005E8B" w:themeColor="background1"/>
          <w:sz w:val="24"/>
          <w:szCs w:val="24"/>
          <w:lang w:eastAsia="fr-FR"/>
        </w:rPr>
        <w:t>, l’évolution du vélo</w:t>
      </w:r>
      <w:r w:rsidRPr="000A3006">
        <w:rPr>
          <w:rFonts w:ascii="Arial" w:hAnsi="Arial" w:cs="Arial"/>
          <w:i/>
          <w:color w:val="005E8B" w:themeColor="background1"/>
          <w:sz w:val="24"/>
          <w:szCs w:val="24"/>
          <w:lang w:eastAsia="fr-FR"/>
        </w:rPr>
        <w:t xml:space="preserve">… </w:t>
      </w:r>
    </w:p>
    <w:p w:rsidR="007B733F" w:rsidRPr="004322D2" w:rsidRDefault="009C6E12" w:rsidP="00F66836">
      <w:pPr>
        <w:pStyle w:val="Titreactivits"/>
      </w:pPr>
      <w:r>
        <w:br w:type="page"/>
      </w:r>
      <w:bookmarkStart w:id="14" w:name="_Toc8059418"/>
      <w:r w:rsidR="00766063">
        <w:lastRenderedPageBreak/>
        <w:t xml:space="preserve">Problème : </w:t>
      </w:r>
      <w:r w:rsidR="004322D2" w:rsidRPr="004322D2">
        <w:t>Temps, distance et monocycle</w:t>
      </w:r>
      <w:bookmarkEnd w:id="14"/>
      <w:r w:rsidR="00766063">
        <w:t xml:space="preserve"> </w:t>
      </w:r>
    </w:p>
    <w:p w:rsidR="007B733F" w:rsidRDefault="007B733F" w:rsidP="000278F9">
      <w:pPr>
        <w:rPr>
          <w:rFonts w:ascii="Arial" w:hAnsi="Arial" w:cs="Arial"/>
          <w:b/>
          <w:sz w:val="24"/>
          <w:szCs w:val="24"/>
        </w:rPr>
      </w:pPr>
    </w:p>
    <w:p w:rsidR="007B733F" w:rsidRDefault="00793DE4" w:rsidP="000278F9">
      <w:pPr>
        <w:rPr>
          <w:rFonts w:ascii="Arial" w:hAnsi="Arial" w:cs="Arial"/>
          <w:b/>
          <w:sz w:val="24"/>
          <w:szCs w:val="24"/>
        </w:rPr>
      </w:pPr>
      <w:r w:rsidRPr="000C0184">
        <w:rPr>
          <w:rFonts w:ascii="Arial" w:hAnsi="Arial" w:cs="Arial"/>
          <w:noProof/>
          <w:sz w:val="24"/>
          <w:szCs w:val="24"/>
          <w:lang w:eastAsia="fr-FR"/>
        </w:rPr>
        <w:drawing>
          <wp:anchor distT="0" distB="0" distL="114300" distR="114300" simplePos="0" relativeHeight="251685888" behindDoc="0" locked="0" layoutInCell="1" allowOverlap="1">
            <wp:simplePos x="0" y="0"/>
            <wp:positionH relativeFrom="page">
              <wp:align>center</wp:align>
            </wp:positionH>
            <wp:positionV relativeFrom="paragraph">
              <wp:posOffset>15875</wp:posOffset>
            </wp:positionV>
            <wp:extent cx="5760720" cy="4321810"/>
            <wp:effectExtent l="0" t="0" r="0" b="2540"/>
            <wp:wrapNone/>
            <wp:docPr id="3" name="Image 3" descr="C:\Users\sbayet\Desktop\Dossier départemental Math\Semaine des maths\Photos\IMG_20190131_115207_resized_20190207_12102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bayet\Desktop\Dossier départemental Math\Semaine des maths\Photos\IMG_20190131_115207_resized_20190207_1210284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21810"/>
                    </a:xfrm>
                    <a:prstGeom prst="rect">
                      <a:avLst/>
                    </a:prstGeom>
                    <a:noFill/>
                    <a:ln>
                      <a:noFill/>
                    </a:ln>
                  </pic:spPr>
                </pic:pic>
              </a:graphicData>
            </a:graphic>
          </wp:anchor>
        </w:drawing>
      </w: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7B733F" w:rsidRDefault="007B733F" w:rsidP="000278F9">
      <w:pPr>
        <w:rPr>
          <w:rFonts w:ascii="Arial" w:hAnsi="Arial" w:cs="Arial"/>
          <w:b/>
          <w:sz w:val="24"/>
          <w:szCs w:val="24"/>
        </w:rPr>
      </w:pPr>
    </w:p>
    <w:p w:rsidR="00851A27" w:rsidRDefault="000278F9" w:rsidP="00793DE4">
      <w:pPr>
        <w:ind w:right="-143"/>
        <w:rPr>
          <w:rFonts w:ascii="Arial" w:hAnsi="Arial" w:cs="Arial"/>
          <w:b/>
          <w:sz w:val="24"/>
          <w:szCs w:val="24"/>
        </w:rPr>
      </w:pPr>
      <w:r w:rsidRPr="000C0184">
        <w:rPr>
          <w:rFonts w:ascii="Arial" w:hAnsi="Arial" w:cs="Arial"/>
          <w:b/>
          <w:sz w:val="24"/>
          <w:szCs w:val="24"/>
        </w:rPr>
        <w:t>En combien de temps le jeune garçon de 14 ans sur son monocycle parcourt-il 1</w:t>
      </w:r>
      <w:r w:rsidR="00851A27">
        <w:rPr>
          <w:rFonts w:ascii="Arial" w:hAnsi="Arial" w:cs="Arial"/>
          <w:b/>
          <w:sz w:val="24"/>
          <w:szCs w:val="24"/>
        </w:rPr>
        <w:t>0</w:t>
      </w:r>
      <w:r w:rsidRPr="000C0184">
        <w:rPr>
          <w:rFonts w:ascii="Arial" w:hAnsi="Arial" w:cs="Arial"/>
          <w:b/>
          <w:sz w:val="24"/>
          <w:szCs w:val="24"/>
        </w:rPr>
        <w:t xml:space="preserve"> km ? </w:t>
      </w:r>
    </w:p>
    <w:p w:rsidR="000278F9" w:rsidRPr="003D4211" w:rsidRDefault="003D4211" w:rsidP="000278F9">
      <w:pPr>
        <w:rPr>
          <w:rFonts w:ascii="Arial" w:hAnsi="Arial" w:cs="Arial"/>
          <w:b/>
          <w:color w:val="FF0000"/>
          <w:sz w:val="24"/>
          <w:szCs w:val="24"/>
        </w:rPr>
      </w:pPr>
      <w:r w:rsidRPr="003D4211">
        <w:rPr>
          <w:rFonts w:ascii="Arial" w:hAnsi="Arial" w:cs="Arial"/>
          <w:b/>
          <w:color w:val="FF0000"/>
          <w:sz w:val="24"/>
          <w:szCs w:val="24"/>
        </w:rPr>
        <w:t>35 min</w:t>
      </w:r>
    </w:p>
    <w:p w:rsidR="000C0184" w:rsidRPr="000C0184" w:rsidRDefault="000C0184" w:rsidP="000278F9">
      <w:pPr>
        <w:rPr>
          <w:rFonts w:ascii="Arial" w:hAnsi="Arial" w:cs="Arial"/>
          <w:b/>
          <w:sz w:val="24"/>
          <w:szCs w:val="24"/>
        </w:rPr>
      </w:pPr>
    </w:p>
    <w:p w:rsidR="000278F9" w:rsidRPr="000C0184" w:rsidRDefault="00851A27" w:rsidP="000278F9">
      <w:pPr>
        <w:rPr>
          <w:rFonts w:ascii="Arial" w:hAnsi="Arial" w:cs="Arial"/>
          <w:b/>
          <w:sz w:val="24"/>
          <w:szCs w:val="24"/>
        </w:rPr>
      </w:pPr>
      <w:r>
        <w:rPr>
          <w:rFonts w:ascii="Arial" w:hAnsi="Arial" w:cs="Arial"/>
          <w:b/>
          <w:sz w:val="24"/>
          <w:szCs w:val="24"/>
        </w:rPr>
        <w:t>Et 30</w:t>
      </w:r>
      <w:r w:rsidR="000278F9" w:rsidRPr="000C0184">
        <w:rPr>
          <w:rFonts w:ascii="Arial" w:hAnsi="Arial" w:cs="Arial"/>
          <w:b/>
          <w:sz w:val="24"/>
          <w:szCs w:val="24"/>
        </w:rPr>
        <w:t xml:space="preserve"> km ? </w:t>
      </w:r>
      <w:r w:rsidR="003D4211" w:rsidRPr="003D4211">
        <w:rPr>
          <w:rFonts w:ascii="Arial" w:hAnsi="Arial" w:cs="Arial"/>
          <w:b/>
          <w:color w:val="FF0000"/>
          <w:sz w:val="24"/>
          <w:szCs w:val="24"/>
        </w:rPr>
        <w:t>1h45 = 105 minutes</w:t>
      </w:r>
    </w:p>
    <w:p w:rsidR="000278F9" w:rsidRPr="000C0184" w:rsidRDefault="000278F9" w:rsidP="000278F9">
      <w:pPr>
        <w:rPr>
          <w:rFonts w:ascii="Arial" w:hAnsi="Arial" w:cs="Arial"/>
          <w:b/>
          <w:sz w:val="24"/>
          <w:szCs w:val="24"/>
        </w:rPr>
      </w:pPr>
    </w:p>
    <w:p w:rsidR="006C0AB1" w:rsidRDefault="000278F9" w:rsidP="000278F9">
      <w:pPr>
        <w:rPr>
          <w:rFonts w:ascii="Arial" w:hAnsi="Arial" w:cs="Arial"/>
          <w:b/>
          <w:sz w:val="24"/>
          <w:szCs w:val="24"/>
        </w:rPr>
      </w:pPr>
      <w:r w:rsidRPr="000C0184">
        <w:rPr>
          <w:rFonts w:ascii="Arial" w:hAnsi="Arial" w:cs="Arial"/>
          <w:b/>
          <w:sz w:val="24"/>
          <w:szCs w:val="24"/>
        </w:rPr>
        <w:t xml:space="preserve">Et en 2h et 20 min, combien de mètres ou de kilomètres aurait-il pu parcourir ? </w:t>
      </w:r>
    </w:p>
    <w:p w:rsidR="006C0AB1" w:rsidRDefault="003D4211">
      <w:pPr>
        <w:rPr>
          <w:rFonts w:ascii="Arial" w:hAnsi="Arial" w:cs="Arial"/>
          <w:b/>
          <w:sz w:val="24"/>
          <w:szCs w:val="24"/>
        </w:rPr>
      </w:pPr>
      <w:r w:rsidRPr="003D4211">
        <w:rPr>
          <w:rFonts w:ascii="Arial" w:hAnsi="Arial" w:cs="Arial"/>
          <w:b/>
          <w:color w:val="FF0000"/>
          <w:sz w:val="24"/>
          <w:szCs w:val="24"/>
        </w:rPr>
        <w:t>40 km soit 40 000 m.</w:t>
      </w:r>
      <w:r w:rsidR="006C0AB1">
        <w:rPr>
          <w:rFonts w:ascii="Arial" w:hAnsi="Arial" w:cs="Arial"/>
          <w:b/>
          <w:sz w:val="24"/>
          <w:szCs w:val="24"/>
        </w:rPr>
        <w:br w:type="page"/>
      </w:r>
    </w:p>
    <w:p w:rsidR="006C0AB1" w:rsidRDefault="004E37FA" w:rsidP="00766063">
      <w:pPr>
        <w:pStyle w:val="Titreactivits"/>
      </w:pPr>
      <w:bookmarkStart w:id="15" w:name="_Toc8059419"/>
      <w:r>
        <w:lastRenderedPageBreak/>
        <w:t>Le Grand Bi</w:t>
      </w:r>
      <w:bookmarkEnd w:id="15"/>
    </w:p>
    <w:p w:rsidR="004E37FA" w:rsidRDefault="00BA5989" w:rsidP="00BA5989">
      <w:pPr>
        <w:spacing w:after="0" w:line="240" w:lineRule="auto"/>
        <w:jc w:val="center"/>
        <w:rPr>
          <w:lang w:eastAsia="fr-FR"/>
        </w:rPr>
      </w:pPr>
      <w:r w:rsidRPr="00BA5989">
        <w:rPr>
          <w:noProof/>
          <w:lang w:eastAsia="fr-FR"/>
        </w:rPr>
        <w:drawing>
          <wp:inline distT="0" distB="0" distL="0" distR="0">
            <wp:extent cx="4356099" cy="3267075"/>
            <wp:effectExtent l="0" t="0" r="6985" b="0"/>
            <wp:docPr id="47" name="Image 47" descr="C:\Users\sbayet\Desktop\Dossier départemental Math\Semaine des maths\MAI\PART_15518699358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bayet\Desktop\Dossier départemental Math\Semaine des maths\MAI\PART_1551869935814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67223" cy="3275418"/>
                    </a:xfrm>
                    <a:prstGeom prst="rect">
                      <a:avLst/>
                    </a:prstGeom>
                    <a:noFill/>
                    <a:ln>
                      <a:noFill/>
                    </a:ln>
                  </pic:spPr>
                </pic:pic>
              </a:graphicData>
            </a:graphic>
          </wp:inline>
        </w:drawing>
      </w:r>
    </w:p>
    <w:p w:rsidR="004E37FA" w:rsidRDefault="004E37FA" w:rsidP="004E37FA">
      <w:pPr>
        <w:spacing w:after="0" w:line="240" w:lineRule="auto"/>
        <w:jc w:val="both"/>
        <w:rPr>
          <w:lang w:eastAsia="fr-FR"/>
        </w:rPr>
      </w:pPr>
    </w:p>
    <w:p w:rsidR="004E37FA" w:rsidRPr="004E37FA" w:rsidRDefault="004E37FA" w:rsidP="004E37FA">
      <w:pPr>
        <w:spacing w:after="0" w:line="240" w:lineRule="auto"/>
        <w:jc w:val="both"/>
        <w:rPr>
          <w:rFonts w:ascii="Arial" w:hAnsi="Arial" w:cs="Arial"/>
          <w:b/>
          <w:i/>
          <w:sz w:val="24"/>
          <w:szCs w:val="24"/>
          <w:lang w:eastAsia="fr-FR"/>
        </w:rPr>
      </w:pPr>
      <w:r w:rsidRPr="004E37FA">
        <w:rPr>
          <w:rFonts w:ascii="Arial" w:hAnsi="Arial" w:cs="Arial"/>
          <w:b/>
          <w:i/>
          <w:sz w:val="24"/>
          <w:szCs w:val="24"/>
          <w:lang w:eastAsia="fr-FR"/>
        </w:rPr>
        <w:t>Par groupe de 3/4 élèves</w:t>
      </w:r>
    </w:p>
    <w:p w:rsidR="004E37FA" w:rsidRPr="004E37FA" w:rsidRDefault="004E37FA" w:rsidP="004E37FA">
      <w:pPr>
        <w:spacing w:after="0" w:line="240" w:lineRule="auto"/>
        <w:jc w:val="both"/>
        <w:rPr>
          <w:rFonts w:ascii="Arial" w:hAnsi="Arial" w:cs="Arial"/>
          <w:sz w:val="24"/>
          <w:szCs w:val="24"/>
        </w:rPr>
      </w:pPr>
    </w:p>
    <w:p w:rsidR="004E37FA" w:rsidRPr="004E37FA" w:rsidRDefault="004E37FA" w:rsidP="004E37FA">
      <w:pPr>
        <w:spacing w:after="0" w:line="240" w:lineRule="auto"/>
        <w:jc w:val="both"/>
        <w:rPr>
          <w:rFonts w:ascii="Arial" w:hAnsi="Arial" w:cs="Arial"/>
          <w:sz w:val="24"/>
          <w:szCs w:val="24"/>
          <w:lang w:eastAsia="fr-FR"/>
        </w:rPr>
      </w:pPr>
      <w:r w:rsidRPr="004E37FA">
        <w:rPr>
          <w:rFonts w:ascii="Arial" w:hAnsi="Arial" w:cs="Arial"/>
          <w:sz w:val="24"/>
          <w:szCs w:val="24"/>
          <w:lang w:eastAsia="fr-FR"/>
        </w:rPr>
        <w:t>-</w:t>
      </w:r>
      <w:r>
        <w:rPr>
          <w:rFonts w:ascii="Arial" w:hAnsi="Arial" w:cs="Arial"/>
          <w:sz w:val="24"/>
          <w:szCs w:val="24"/>
          <w:lang w:eastAsia="fr-FR"/>
        </w:rPr>
        <w:t xml:space="preserve"> </w:t>
      </w:r>
      <w:r w:rsidRPr="004E37FA">
        <w:rPr>
          <w:rFonts w:ascii="Arial" w:hAnsi="Arial" w:cs="Arial"/>
          <w:sz w:val="24"/>
          <w:szCs w:val="24"/>
          <w:lang w:eastAsia="fr-FR"/>
        </w:rPr>
        <w:t>Mesurer la longueur du tour de la grande roue du Grand Bi.</w:t>
      </w:r>
    </w:p>
    <w:p w:rsidR="004E37FA" w:rsidRPr="004E37FA" w:rsidRDefault="004E37FA" w:rsidP="004E37FA">
      <w:pPr>
        <w:spacing w:after="0" w:line="240" w:lineRule="auto"/>
        <w:jc w:val="both"/>
        <w:rPr>
          <w:rFonts w:ascii="Arial" w:hAnsi="Arial" w:cs="Arial"/>
          <w:sz w:val="24"/>
          <w:szCs w:val="24"/>
          <w:lang w:eastAsia="fr-FR"/>
        </w:rPr>
      </w:pPr>
    </w:p>
    <w:p w:rsidR="004E37FA" w:rsidRPr="004E37FA" w:rsidRDefault="004E37FA" w:rsidP="004E37FA">
      <w:pPr>
        <w:spacing w:after="0" w:line="240" w:lineRule="auto"/>
        <w:jc w:val="both"/>
        <w:rPr>
          <w:rFonts w:ascii="Arial" w:hAnsi="Arial" w:cs="Arial"/>
          <w:sz w:val="24"/>
          <w:szCs w:val="24"/>
          <w:lang w:eastAsia="fr-FR"/>
        </w:rPr>
      </w:pPr>
      <w:r w:rsidRPr="004E37FA">
        <w:rPr>
          <w:rFonts w:ascii="Arial" w:hAnsi="Arial" w:cs="Arial"/>
          <w:sz w:val="24"/>
          <w:szCs w:val="24"/>
          <w:lang w:eastAsia="fr-FR"/>
        </w:rPr>
        <w:t>Si le cycliste veut parcourir 1 km, combien de tours va effectuer la grande roue ?</w:t>
      </w:r>
    </w:p>
    <w:p w:rsidR="004E37FA" w:rsidRPr="004E37FA" w:rsidRDefault="004E37FA" w:rsidP="004E37FA">
      <w:pPr>
        <w:spacing w:after="0" w:line="240" w:lineRule="auto"/>
        <w:jc w:val="both"/>
        <w:rPr>
          <w:rFonts w:ascii="Arial" w:hAnsi="Arial" w:cs="Arial"/>
          <w:sz w:val="24"/>
          <w:szCs w:val="24"/>
          <w:lang w:eastAsia="fr-FR"/>
        </w:rPr>
      </w:pPr>
      <w:r>
        <w:rPr>
          <w:rFonts w:ascii="Arial" w:hAnsi="Arial" w:cs="Arial"/>
          <w:sz w:val="24"/>
          <w:szCs w:val="24"/>
          <w:lang w:eastAsia="fr-FR"/>
        </w:rPr>
        <w:t>- M</w:t>
      </w:r>
      <w:r w:rsidRPr="004E37FA">
        <w:rPr>
          <w:rFonts w:ascii="Arial" w:hAnsi="Arial" w:cs="Arial"/>
          <w:sz w:val="24"/>
          <w:szCs w:val="24"/>
          <w:lang w:eastAsia="fr-FR"/>
        </w:rPr>
        <w:t>ettre en commun les procédures et les résultats</w:t>
      </w:r>
    </w:p>
    <w:p w:rsidR="004E37FA" w:rsidRDefault="004E37FA" w:rsidP="004E37FA">
      <w:pPr>
        <w:spacing w:after="0" w:line="240" w:lineRule="auto"/>
        <w:jc w:val="both"/>
        <w:rPr>
          <w:rFonts w:ascii="Arial" w:hAnsi="Arial" w:cs="Arial"/>
          <w:sz w:val="24"/>
          <w:szCs w:val="24"/>
          <w:lang w:eastAsia="fr-FR"/>
        </w:rPr>
      </w:pPr>
    </w:p>
    <w:p w:rsidR="00BA5989" w:rsidRDefault="00BA5989" w:rsidP="004E37FA">
      <w:pPr>
        <w:spacing w:after="0" w:line="240" w:lineRule="auto"/>
        <w:jc w:val="both"/>
        <w:rPr>
          <w:rFonts w:ascii="Arial" w:hAnsi="Arial" w:cs="Arial"/>
          <w:sz w:val="24"/>
          <w:szCs w:val="24"/>
          <w:lang w:eastAsia="fr-FR"/>
        </w:rPr>
      </w:pPr>
    </w:p>
    <w:p w:rsidR="00BA5989" w:rsidRDefault="00BA5989" w:rsidP="004E37FA">
      <w:pPr>
        <w:spacing w:after="0" w:line="240" w:lineRule="auto"/>
        <w:jc w:val="both"/>
        <w:rPr>
          <w:rFonts w:ascii="Arial" w:hAnsi="Arial" w:cs="Arial"/>
          <w:sz w:val="24"/>
          <w:szCs w:val="24"/>
          <w:lang w:eastAsia="fr-FR"/>
        </w:rPr>
      </w:pPr>
    </w:p>
    <w:p w:rsidR="00BA5989" w:rsidRPr="004E37FA" w:rsidRDefault="00BA5989" w:rsidP="004E37FA">
      <w:pPr>
        <w:spacing w:after="0" w:line="240" w:lineRule="auto"/>
        <w:jc w:val="both"/>
        <w:rPr>
          <w:rFonts w:ascii="Arial" w:hAnsi="Arial" w:cs="Arial"/>
          <w:sz w:val="24"/>
          <w:szCs w:val="24"/>
          <w:lang w:eastAsia="fr-FR"/>
        </w:rPr>
      </w:pPr>
    </w:p>
    <w:p w:rsidR="00BA5989" w:rsidRPr="00BA5989" w:rsidRDefault="00BA5989" w:rsidP="00BA5989">
      <w:pPr>
        <w:spacing w:after="0" w:line="240" w:lineRule="auto"/>
        <w:jc w:val="both"/>
        <w:rPr>
          <w:rFonts w:ascii="Arial" w:hAnsi="Arial" w:cs="Arial"/>
          <w:sz w:val="24"/>
          <w:szCs w:val="24"/>
          <w:lang w:eastAsia="fr-FR"/>
        </w:rPr>
      </w:pPr>
      <w:r w:rsidRPr="00BA5989">
        <w:rPr>
          <w:rFonts w:ascii="Arial" w:hAnsi="Arial" w:cs="Arial"/>
          <w:sz w:val="24"/>
          <w:szCs w:val="24"/>
          <w:lang w:eastAsia="fr-FR"/>
        </w:rPr>
        <w:t>Action enseignant :</w:t>
      </w:r>
    </w:p>
    <w:p w:rsidR="00BA5989" w:rsidRPr="00BA5989" w:rsidRDefault="00BA5989" w:rsidP="00BA5989">
      <w:pPr>
        <w:spacing w:after="0" w:line="240" w:lineRule="auto"/>
        <w:jc w:val="both"/>
        <w:rPr>
          <w:rFonts w:ascii="Arial" w:hAnsi="Arial" w:cs="Arial"/>
          <w:sz w:val="24"/>
          <w:szCs w:val="24"/>
          <w:lang w:eastAsia="fr-FR"/>
        </w:rPr>
      </w:pPr>
      <w:r w:rsidRPr="00BA5989">
        <w:rPr>
          <w:rFonts w:ascii="Arial" w:hAnsi="Arial" w:cs="Arial"/>
          <w:sz w:val="24"/>
          <w:szCs w:val="24"/>
          <w:lang w:eastAsia="fr-FR"/>
        </w:rPr>
        <w:t>•</w:t>
      </w:r>
      <w:r w:rsidRPr="00BA5989">
        <w:rPr>
          <w:rFonts w:ascii="Arial" w:hAnsi="Arial" w:cs="Arial"/>
          <w:sz w:val="24"/>
          <w:szCs w:val="24"/>
          <w:lang w:eastAsia="fr-FR"/>
        </w:rPr>
        <w:tab/>
        <w:t xml:space="preserve">Mettre à disposition de matériel et d’aides : </w:t>
      </w:r>
    </w:p>
    <w:p w:rsidR="00BA5989" w:rsidRPr="00BA5989" w:rsidRDefault="00BA5989" w:rsidP="00BA5989">
      <w:pPr>
        <w:spacing w:after="0" w:line="240" w:lineRule="auto"/>
        <w:jc w:val="both"/>
        <w:rPr>
          <w:rFonts w:ascii="Arial" w:hAnsi="Arial" w:cs="Arial"/>
          <w:sz w:val="24"/>
          <w:szCs w:val="24"/>
          <w:lang w:eastAsia="fr-FR"/>
        </w:rPr>
      </w:pPr>
      <w:r w:rsidRPr="00BA5989">
        <w:rPr>
          <w:rFonts w:ascii="Arial" w:hAnsi="Arial" w:cs="Arial"/>
          <w:sz w:val="24"/>
          <w:szCs w:val="24"/>
          <w:lang w:eastAsia="fr-FR"/>
        </w:rPr>
        <w:t>- ficelle, mètre ruban, double décimètre, décamètre…</w:t>
      </w:r>
    </w:p>
    <w:p w:rsidR="00BA5989" w:rsidRPr="00BA5989" w:rsidRDefault="00BA5989" w:rsidP="00BA5989">
      <w:pPr>
        <w:spacing w:after="0" w:line="240" w:lineRule="auto"/>
        <w:jc w:val="both"/>
        <w:rPr>
          <w:rFonts w:ascii="Arial" w:hAnsi="Arial" w:cs="Arial"/>
          <w:sz w:val="24"/>
          <w:szCs w:val="24"/>
          <w:lang w:eastAsia="fr-FR"/>
        </w:rPr>
      </w:pPr>
      <w:r w:rsidRPr="00BA5989">
        <w:rPr>
          <w:rFonts w:ascii="Arial" w:hAnsi="Arial" w:cs="Arial"/>
          <w:sz w:val="24"/>
          <w:szCs w:val="24"/>
          <w:lang w:eastAsia="fr-FR"/>
        </w:rPr>
        <w:t>- tableau de conversion des longueurs</w:t>
      </w:r>
    </w:p>
    <w:p w:rsidR="00BA5989" w:rsidRPr="00BA5989" w:rsidRDefault="00BA5989" w:rsidP="00BA5989">
      <w:pPr>
        <w:spacing w:after="0" w:line="240" w:lineRule="auto"/>
        <w:jc w:val="both"/>
        <w:rPr>
          <w:rFonts w:ascii="Arial" w:hAnsi="Arial" w:cs="Arial"/>
          <w:sz w:val="24"/>
          <w:szCs w:val="24"/>
          <w:lang w:eastAsia="fr-FR"/>
        </w:rPr>
      </w:pPr>
    </w:p>
    <w:p w:rsidR="00BA5989" w:rsidRPr="00BA5989" w:rsidRDefault="00BA5989" w:rsidP="00BA5989">
      <w:pPr>
        <w:spacing w:after="0" w:line="240" w:lineRule="auto"/>
        <w:jc w:val="both"/>
        <w:rPr>
          <w:rFonts w:ascii="Arial" w:hAnsi="Arial" w:cs="Arial"/>
          <w:sz w:val="24"/>
          <w:szCs w:val="24"/>
          <w:lang w:eastAsia="fr-FR"/>
        </w:rPr>
      </w:pPr>
      <w:r w:rsidRPr="00BA5989">
        <w:rPr>
          <w:rFonts w:ascii="Arial" w:hAnsi="Arial" w:cs="Arial"/>
          <w:sz w:val="24"/>
          <w:szCs w:val="24"/>
          <w:lang w:eastAsia="fr-FR"/>
        </w:rPr>
        <w:t>•</w:t>
      </w:r>
      <w:r w:rsidRPr="00BA5989">
        <w:rPr>
          <w:rFonts w:ascii="Arial" w:hAnsi="Arial" w:cs="Arial"/>
          <w:sz w:val="24"/>
          <w:szCs w:val="24"/>
          <w:lang w:eastAsia="fr-FR"/>
        </w:rPr>
        <w:tab/>
        <w:t>Aider les groupes qui ne comprendraient pas le lien entre 1 tour de roue de 4 m de circonférence = 4 m parcourus</w:t>
      </w:r>
    </w:p>
    <w:p w:rsidR="00BA5989" w:rsidRDefault="00BA5989" w:rsidP="00BA5989">
      <w:pPr>
        <w:spacing w:after="0" w:line="240" w:lineRule="auto"/>
        <w:jc w:val="both"/>
        <w:rPr>
          <w:rFonts w:ascii="Arial" w:hAnsi="Arial" w:cs="Arial"/>
          <w:sz w:val="24"/>
          <w:szCs w:val="24"/>
          <w:lang w:eastAsia="fr-FR"/>
        </w:rPr>
      </w:pPr>
      <w:r w:rsidRPr="00BA5989">
        <w:rPr>
          <w:rFonts w:ascii="Arial" w:hAnsi="Arial" w:cs="Arial"/>
          <w:sz w:val="24"/>
          <w:szCs w:val="24"/>
          <w:lang w:eastAsia="fr-FR"/>
        </w:rPr>
        <w:t>(Matériel : un disque en carton avec un repère pour modéliser la roue qui tourne)</w:t>
      </w:r>
    </w:p>
    <w:p w:rsidR="00BA5989" w:rsidRPr="00BA5989" w:rsidRDefault="00BA5989" w:rsidP="00BA5989">
      <w:pPr>
        <w:spacing w:after="0" w:line="240" w:lineRule="auto"/>
        <w:jc w:val="both"/>
        <w:rPr>
          <w:rFonts w:ascii="Arial" w:hAnsi="Arial" w:cs="Arial"/>
          <w:sz w:val="24"/>
          <w:szCs w:val="24"/>
          <w:lang w:eastAsia="fr-FR"/>
        </w:rPr>
      </w:pPr>
      <w:r w:rsidRPr="004E37FA">
        <w:rPr>
          <w:rFonts w:ascii="Arial" w:hAnsi="Arial" w:cs="Arial"/>
          <w:b/>
          <w:noProof/>
          <w:sz w:val="24"/>
          <w:szCs w:val="24"/>
          <w:lang w:eastAsia="fr-FR"/>
        </w:rPr>
        <mc:AlternateContent>
          <mc:Choice Requires="wps">
            <w:drawing>
              <wp:anchor distT="0" distB="0" distL="0" distR="0" simplePos="0" relativeHeight="251742208" behindDoc="0" locked="0" layoutInCell="1" allowOverlap="1" wp14:anchorId="0714F0E0" wp14:editId="49696890">
                <wp:simplePos x="0" y="0"/>
                <wp:positionH relativeFrom="column">
                  <wp:posOffset>714375</wp:posOffset>
                </wp:positionH>
                <wp:positionV relativeFrom="paragraph">
                  <wp:posOffset>121285</wp:posOffset>
                </wp:positionV>
                <wp:extent cx="464820" cy="88265"/>
                <wp:effectExtent l="0" t="0" r="0" b="0"/>
                <wp:wrapNone/>
                <wp:docPr id="50" name="Forme3"/>
                <wp:cNvGraphicFramePr/>
                <a:graphic xmlns:a="http://schemas.openxmlformats.org/drawingml/2006/main">
                  <a:graphicData uri="http://schemas.microsoft.com/office/word/2010/wordprocessingShape">
                    <wps:wsp>
                      <wps:cNvSpPr/>
                      <wps:spPr>
                        <a:xfrm>
                          <a:off x="0" y="0"/>
                          <a:ext cx="464820" cy="88265"/>
                        </a:xfrm>
                        <a:custGeom>
                          <a:avLst/>
                          <a:gdLst/>
                          <a:ahLst/>
                          <a:cxnLst/>
                          <a:rect l="l" t="t" r="r" b="b"/>
                          <a:pathLst>
                            <a:path w="906" h="239">
                              <a:moveTo>
                                <a:pt x="0" y="238"/>
                              </a:moveTo>
                              <a:cubicBezTo>
                                <a:pt x="448" y="0"/>
                                <a:pt x="905" y="221"/>
                                <a:pt x="905" y="221"/>
                              </a:cubicBezTo>
                            </a:path>
                          </a:pathLst>
                        </a:custGeom>
                        <a:noFill/>
                        <a:ln>
                          <a:solidFill>
                            <a:srgbClr val="3465A4"/>
                          </a:solidFill>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shape w14:anchorId="5487DCA0" id="Forme3" o:spid="_x0000_s1026" style="position:absolute;margin-left:56.25pt;margin-top:9.55pt;width:36.6pt;height:6.95pt;z-index:251742208;visibility:visible;mso-wrap-style:square;mso-wrap-distance-left:0;mso-wrap-distance-top:0;mso-wrap-distance-right:0;mso-wrap-distance-bottom:0;mso-position-horizontal:absolute;mso-position-horizontal-relative:text;mso-position-vertical:absolute;mso-position-vertical-relative:text;v-text-anchor:top" coordsize="906,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" path="m,238c448,,905,221,905,221e" filled="f" strokecolor="#3465a4">
                <v:stroke endarrow="block"/>
                <v:path arrowok="t"/>
              </v:shape>
            </w:pict>
          </mc:Fallback>
        </mc:AlternateContent>
      </w:r>
    </w:p>
    <w:p w:rsidR="00BA5989" w:rsidRPr="00BA5989" w:rsidRDefault="00BA5989" w:rsidP="00BA5989">
      <w:pPr>
        <w:spacing w:after="0" w:line="240" w:lineRule="auto"/>
        <w:jc w:val="both"/>
        <w:rPr>
          <w:rFonts w:ascii="Arial" w:hAnsi="Arial" w:cs="Arial"/>
          <w:sz w:val="24"/>
          <w:szCs w:val="24"/>
          <w:lang w:eastAsia="fr-FR"/>
        </w:rPr>
      </w:pPr>
      <w:r w:rsidRPr="004E37FA">
        <w:rPr>
          <w:rFonts w:ascii="Arial" w:hAnsi="Arial" w:cs="Arial"/>
          <w:b/>
          <w:noProof/>
          <w:sz w:val="24"/>
          <w:szCs w:val="24"/>
          <w:lang w:eastAsia="fr-FR"/>
        </w:rPr>
        <mc:AlternateContent>
          <mc:Choice Requires="wps">
            <w:drawing>
              <wp:anchor distT="0" distB="0" distL="0" distR="0" simplePos="0" relativeHeight="251740160" behindDoc="1" locked="0" layoutInCell="1" allowOverlap="1" wp14:anchorId="173D9941" wp14:editId="312D117B">
                <wp:simplePos x="0" y="0"/>
                <wp:positionH relativeFrom="column">
                  <wp:posOffset>645795</wp:posOffset>
                </wp:positionH>
                <wp:positionV relativeFrom="paragraph">
                  <wp:posOffset>86995</wp:posOffset>
                </wp:positionV>
                <wp:extent cx="610870" cy="610870"/>
                <wp:effectExtent l="0" t="0" r="17780" b="17780"/>
                <wp:wrapNone/>
                <wp:docPr id="49" name="Forme1"/>
                <wp:cNvGraphicFramePr/>
                <a:graphic xmlns:a="http://schemas.openxmlformats.org/drawingml/2006/main">
                  <a:graphicData uri="http://schemas.microsoft.com/office/word/2010/wordprocessingShape">
                    <wps:wsp>
                      <wps:cNvSpPr/>
                      <wps:spPr>
                        <a:xfrm>
                          <a:off x="0" y="0"/>
                          <a:ext cx="610870" cy="610870"/>
                        </a:xfrm>
                        <a:prstGeom prst="ellipse">
                          <a:avLst/>
                        </a:prstGeom>
                        <a:solidFill>
                          <a:srgbClr val="FFCC00"/>
                        </a:solidFill>
                        <a:ln>
                          <a:solidFill>
                            <a:srgbClr val="3465A4"/>
                          </a:solidFill>
                        </a:ln>
                      </wps:spPr>
                      <wps:style>
                        <a:lnRef idx="0">
                          <a:scrgbClr r="0" g="0" b="0"/>
                        </a:lnRef>
                        <a:fillRef idx="0">
                          <a:scrgbClr r="0" g="0" b="0"/>
                        </a:fillRef>
                        <a:effectRef idx="0">
                          <a:scrgbClr r="0" g="0" b="0"/>
                        </a:effectRef>
                        <a:fontRef idx="minor"/>
                      </wps:style>
                      <wps:bodyPr/>
                    </wps:wsp>
                  </a:graphicData>
                </a:graphic>
              </wp:anchor>
            </w:drawing>
          </mc:Choice>
          <mc:Fallback>
            <w:pict>
              <v:oval w14:anchorId="66F13255" id="Forme1" o:spid="_x0000_s1026" style="position:absolute;margin-left:50.85pt;margin-top:6.85pt;width:48.1pt;height:48.1pt;z-index:-2515763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" fillcolor="#fc0" strokecolor="#3465a4"/>
            </w:pict>
          </mc:Fallback>
        </mc:AlternateContent>
      </w:r>
    </w:p>
    <w:p w:rsidR="00BA5989" w:rsidRPr="00BA5989" w:rsidRDefault="00BA5989" w:rsidP="00BA5989">
      <w:pPr>
        <w:spacing w:after="0" w:line="240" w:lineRule="auto"/>
        <w:jc w:val="both"/>
        <w:rPr>
          <w:rFonts w:ascii="Arial" w:hAnsi="Arial" w:cs="Arial"/>
          <w:sz w:val="24"/>
          <w:szCs w:val="24"/>
          <w:lang w:eastAsia="fr-FR"/>
        </w:rPr>
      </w:pPr>
    </w:p>
    <w:p w:rsidR="004E37FA" w:rsidRPr="004E37FA" w:rsidRDefault="00BA5989" w:rsidP="004E37FA">
      <w:pPr>
        <w:spacing w:after="0" w:line="240" w:lineRule="auto"/>
        <w:jc w:val="both"/>
        <w:rPr>
          <w:rFonts w:ascii="Arial" w:hAnsi="Arial" w:cs="Arial"/>
          <w:sz w:val="24"/>
          <w:szCs w:val="24"/>
          <w:lang w:eastAsia="fr-FR"/>
        </w:rPr>
      </w:pPr>
      <w:r w:rsidRPr="004E37FA">
        <w:rPr>
          <w:rFonts w:ascii="Arial" w:hAnsi="Arial" w:cs="Arial"/>
          <w:b/>
          <w:noProof/>
          <w:sz w:val="24"/>
          <w:szCs w:val="24"/>
          <w:lang w:eastAsia="fr-FR"/>
        </w:rPr>
        <mc:AlternateContent>
          <mc:Choice Requires="wps">
            <w:drawing>
              <wp:anchor distT="0" distB="0" distL="0" distR="0" simplePos="0" relativeHeight="251744256" behindDoc="1" locked="0" layoutInCell="1" allowOverlap="1" wp14:anchorId="0E1712A1" wp14:editId="26325739">
                <wp:simplePos x="0" y="0"/>
                <wp:positionH relativeFrom="column">
                  <wp:posOffset>920750</wp:posOffset>
                </wp:positionH>
                <wp:positionV relativeFrom="paragraph">
                  <wp:posOffset>12700</wp:posOffset>
                </wp:positionV>
                <wp:extent cx="48895" cy="48895"/>
                <wp:effectExtent l="0" t="0" r="27305" b="27305"/>
                <wp:wrapNone/>
                <wp:docPr id="51" name="Forme2"/>
                <wp:cNvGraphicFramePr/>
                <a:graphic xmlns:a="http://schemas.openxmlformats.org/drawingml/2006/main">
                  <a:graphicData uri="http://schemas.microsoft.com/office/word/2010/wordprocessingShape">
                    <wps:wsp>
                      <wps:cNvSpPr/>
                      <wps:spPr>
                        <a:xfrm>
                          <a:off x="0" y="0"/>
                          <a:ext cx="48895" cy="48895"/>
                        </a:xfrm>
                        <a:prstGeom prst="ellipse">
                          <a:avLst/>
                        </a:prstGeom>
                        <a:solidFill>
                          <a:srgbClr val="FF3333"/>
                        </a:solidFill>
                        <a:ln>
                          <a:solidFill>
                            <a:srgbClr val="3465A4"/>
                          </a:solid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51548D38" id="Forme2" o:spid="_x0000_s1026" style="position:absolute;margin-left:72.5pt;margin-top:1pt;width:3.85pt;height:3.85pt;z-index:-251572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" fillcolor="#f33" strokecolor="#3465a4"/>
            </w:pict>
          </mc:Fallback>
        </mc:AlternateContent>
      </w:r>
      <w:r>
        <w:rPr>
          <w:rFonts w:ascii="Arial" w:hAnsi="Arial" w:cs="Arial"/>
          <w:sz w:val="24"/>
          <w:szCs w:val="24"/>
          <w:lang w:eastAsia="fr-FR"/>
        </w:rPr>
        <w:t xml:space="preserve">   </w:t>
      </w:r>
    </w:p>
    <w:p w:rsidR="00BA5989" w:rsidRDefault="00BA5989" w:rsidP="00BA5989">
      <w:pPr>
        <w:pStyle w:val="Titreactivits"/>
      </w:pPr>
    </w:p>
    <w:p w:rsidR="00BA5989" w:rsidRDefault="00BA5989" w:rsidP="00BA5989">
      <w:pPr>
        <w:pStyle w:val="Titreactivits"/>
      </w:pPr>
    </w:p>
    <w:p w:rsidR="00BA5989" w:rsidRDefault="00BA5989" w:rsidP="00BA5989">
      <w:pPr>
        <w:pStyle w:val="Titreactivits"/>
      </w:pPr>
    </w:p>
    <w:p w:rsidR="00BA5989" w:rsidRDefault="00BA5989" w:rsidP="00BA5989">
      <w:pPr>
        <w:pStyle w:val="Titreactivits"/>
      </w:pPr>
    </w:p>
    <w:p w:rsidR="00BA5989" w:rsidRDefault="00BA5989" w:rsidP="00BA5989">
      <w:pPr>
        <w:pStyle w:val="Titreactivits"/>
      </w:pPr>
    </w:p>
    <w:p w:rsidR="00BA5989" w:rsidRPr="00766063" w:rsidRDefault="00BA5989" w:rsidP="00766063">
      <w:pPr>
        <w:pStyle w:val="Titreactivits"/>
      </w:pPr>
      <w:bookmarkStart w:id="16" w:name="_Toc8059420"/>
      <w:r w:rsidRPr="00766063">
        <w:lastRenderedPageBreak/>
        <w:t>Commandes de vélos</w:t>
      </w:r>
      <w:bookmarkEnd w:id="16"/>
    </w:p>
    <w:p w:rsidR="00BA5989" w:rsidRDefault="00BA5989" w:rsidP="006C0AB1">
      <w:pPr>
        <w:rPr>
          <w:rFonts w:ascii="Arial" w:hAnsi="Arial" w:cs="Arial"/>
          <w:b/>
          <w:sz w:val="24"/>
          <w:szCs w:val="24"/>
        </w:rPr>
      </w:pPr>
    </w:p>
    <w:p w:rsidR="000A3006" w:rsidRDefault="006C0AB1" w:rsidP="000A3006">
      <w:pPr>
        <w:jc w:val="both"/>
        <w:rPr>
          <w:rFonts w:ascii="Arial" w:hAnsi="Arial" w:cs="Arial"/>
          <w:sz w:val="24"/>
          <w:szCs w:val="24"/>
        </w:rPr>
      </w:pPr>
      <w:r w:rsidRPr="00BA5989">
        <w:rPr>
          <w:rFonts w:ascii="Arial" w:hAnsi="Arial" w:cs="Arial"/>
          <w:sz w:val="24"/>
          <w:szCs w:val="24"/>
        </w:rPr>
        <w:t>Repérage des différents types de vélos dans le musée (nombres de selles sur le vélo :</w:t>
      </w:r>
      <w:r w:rsidR="00BA5989">
        <w:rPr>
          <w:rFonts w:ascii="Arial" w:hAnsi="Arial" w:cs="Arial"/>
          <w:sz w:val="24"/>
          <w:szCs w:val="24"/>
        </w:rPr>
        <w:t xml:space="preserve"> 1, 2, 3 ; utilisation possible des </w:t>
      </w:r>
      <w:r w:rsidRPr="00BA5989">
        <w:rPr>
          <w:rFonts w:ascii="Arial" w:hAnsi="Arial" w:cs="Arial"/>
          <w:sz w:val="24"/>
          <w:szCs w:val="24"/>
        </w:rPr>
        <w:t>photo</w:t>
      </w:r>
      <w:r w:rsidR="00BA5989">
        <w:rPr>
          <w:rFonts w:ascii="Arial" w:hAnsi="Arial" w:cs="Arial"/>
          <w:sz w:val="24"/>
          <w:szCs w:val="24"/>
        </w:rPr>
        <w:t>s des cycles pro</w:t>
      </w:r>
      <w:r w:rsidR="000A3006">
        <w:rPr>
          <w:rFonts w:ascii="Arial" w:hAnsi="Arial" w:cs="Arial"/>
          <w:sz w:val="24"/>
          <w:szCs w:val="24"/>
        </w:rPr>
        <w:t>posés dans la première partie de ce</w:t>
      </w:r>
      <w:r w:rsidR="00BA5989">
        <w:rPr>
          <w:rFonts w:ascii="Arial" w:hAnsi="Arial" w:cs="Arial"/>
          <w:sz w:val="24"/>
          <w:szCs w:val="24"/>
        </w:rPr>
        <w:t xml:space="preserve"> document</w:t>
      </w:r>
      <w:r w:rsidRPr="00BA5989">
        <w:rPr>
          <w:rFonts w:ascii="Arial" w:hAnsi="Arial" w:cs="Arial"/>
          <w:sz w:val="24"/>
          <w:szCs w:val="24"/>
        </w:rPr>
        <w:t xml:space="preserve">). </w:t>
      </w:r>
    </w:p>
    <w:p w:rsidR="006C0AB1" w:rsidRPr="00BA5989" w:rsidRDefault="006C0AB1" w:rsidP="000A3006">
      <w:pPr>
        <w:jc w:val="both"/>
        <w:rPr>
          <w:rFonts w:ascii="Arial" w:hAnsi="Arial" w:cs="Arial"/>
          <w:sz w:val="24"/>
          <w:szCs w:val="24"/>
        </w:rPr>
      </w:pPr>
      <w:r w:rsidRPr="00BA5989">
        <w:rPr>
          <w:rFonts w:ascii="Arial" w:hAnsi="Arial" w:cs="Arial"/>
          <w:sz w:val="24"/>
          <w:szCs w:val="24"/>
        </w:rPr>
        <w:t>Une fois validé, donner l’énoncé.</w:t>
      </w:r>
    </w:p>
    <w:p w:rsidR="006C0AB1" w:rsidRPr="00BA5989" w:rsidRDefault="006C0AB1" w:rsidP="006C0AB1">
      <w:pPr>
        <w:rPr>
          <w:rFonts w:ascii="Arial" w:hAnsi="Arial" w:cs="Arial"/>
          <w:sz w:val="24"/>
          <w:szCs w:val="24"/>
        </w:rPr>
      </w:pPr>
    </w:p>
    <w:p w:rsidR="006C0AB1" w:rsidRPr="00BA5989" w:rsidRDefault="000A3006" w:rsidP="00BA5989">
      <w:pPr>
        <w:jc w:val="both"/>
        <w:rPr>
          <w:rFonts w:ascii="Arial" w:hAnsi="Arial" w:cs="Arial"/>
          <w:b/>
          <w:sz w:val="24"/>
          <w:szCs w:val="24"/>
        </w:rPr>
      </w:pPr>
      <w:r>
        <w:rPr>
          <w:rFonts w:ascii="Arial" w:hAnsi="Arial" w:cs="Arial"/>
          <w:b/>
          <w:sz w:val="24"/>
          <w:szCs w:val="24"/>
        </w:rPr>
        <w:t>É</w:t>
      </w:r>
      <w:r w:rsidR="006C0AB1" w:rsidRPr="00BA5989">
        <w:rPr>
          <w:rFonts w:ascii="Arial" w:hAnsi="Arial" w:cs="Arial"/>
          <w:b/>
          <w:sz w:val="24"/>
          <w:szCs w:val="24"/>
        </w:rPr>
        <w:t xml:space="preserve">noncé : Dans notre classe de « x » élèves, on veut commander des vélos identiques à ceux observés au musée. </w:t>
      </w:r>
    </w:p>
    <w:p w:rsidR="006C0AB1" w:rsidRPr="00BA5989" w:rsidRDefault="006C0AB1" w:rsidP="00BA5989">
      <w:pPr>
        <w:jc w:val="both"/>
        <w:rPr>
          <w:rFonts w:ascii="Arial" w:hAnsi="Arial" w:cs="Arial"/>
          <w:b/>
          <w:sz w:val="24"/>
          <w:szCs w:val="24"/>
        </w:rPr>
      </w:pPr>
      <w:r w:rsidRPr="00BA5989">
        <w:rPr>
          <w:rFonts w:ascii="Arial" w:hAnsi="Arial" w:cs="Arial"/>
          <w:b/>
          <w:sz w:val="24"/>
          <w:szCs w:val="24"/>
        </w:rPr>
        <w:t>1- Trouver le nombre minimum de vélos que l’on peut commander pour que chaque élève ait une selle et sans que l’on ait de selle vide.</w:t>
      </w:r>
    </w:p>
    <w:p w:rsidR="006C0AB1" w:rsidRPr="00BA5989" w:rsidRDefault="006C0AB1" w:rsidP="00BA5989">
      <w:pPr>
        <w:jc w:val="both"/>
        <w:rPr>
          <w:rFonts w:ascii="Arial" w:hAnsi="Arial" w:cs="Arial"/>
          <w:b/>
          <w:sz w:val="24"/>
          <w:szCs w:val="24"/>
        </w:rPr>
      </w:pPr>
      <w:r w:rsidRPr="00BA5989">
        <w:rPr>
          <w:rFonts w:ascii="Arial" w:hAnsi="Arial" w:cs="Arial"/>
          <w:b/>
          <w:sz w:val="24"/>
          <w:szCs w:val="24"/>
        </w:rPr>
        <w:t>2- Trouver toutes les combinaisons de commandes possi</w:t>
      </w:r>
      <w:r w:rsidR="00BA5989" w:rsidRPr="00BA5989">
        <w:rPr>
          <w:rFonts w:ascii="Arial" w:hAnsi="Arial" w:cs="Arial"/>
          <w:b/>
          <w:sz w:val="24"/>
          <w:szCs w:val="24"/>
        </w:rPr>
        <w:t xml:space="preserve">bles sachant que le camion pour </w:t>
      </w:r>
      <w:r w:rsidRPr="00BA5989">
        <w:rPr>
          <w:rFonts w:ascii="Arial" w:hAnsi="Arial" w:cs="Arial"/>
          <w:b/>
          <w:sz w:val="24"/>
          <w:szCs w:val="24"/>
        </w:rPr>
        <w:t>transporter tous les vélos,</w:t>
      </w:r>
      <w:r w:rsidR="00BA5989" w:rsidRPr="00BA5989">
        <w:rPr>
          <w:rFonts w:ascii="Arial" w:hAnsi="Arial" w:cs="Arial"/>
          <w:b/>
          <w:sz w:val="24"/>
          <w:szCs w:val="24"/>
        </w:rPr>
        <w:t xml:space="preserve"> ne pourra transporter que « y » </w:t>
      </w:r>
      <w:r w:rsidRPr="00BA5989">
        <w:rPr>
          <w:rFonts w:ascii="Arial" w:hAnsi="Arial" w:cs="Arial"/>
          <w:b/>
          <w:sz w:val="24"/>
          <w:szCs w:val="24"/>
        </w:rPr>
        <w:t xml:space="preserve">vélos maximum. </w:t>
      </w:r>
    </w:p>
    <w:p w:rsidR="006C0AB1" w:rsidRPr="00BA5989" w:rsidRDefault="006C0AB1" w:rsidP="006C0AB1">
      <w:pPr>
        <w:rPr>
          <w:rFonts w:ascii="Arial" w:hAnsi="Arial" w:cs="Arial"/>
          <w:sz w:val="24"/>
          <w:szCs w:val="24"/>
        </w:rPr>
      </w:pPr>
    </w:p>
    <w:p w:rsidR="006C0AB1" w:rsidRPr="00BA5989" w:rsidRDefault="006C0AB1" w:rsidP="00BA5989">
      <w:pPr>
        <w:pStyle w:val="Paragraphedeliste"/>
        <w:numPr>
          <w:ilvl w:val="0"/>
          <w:numId w:val="7"/>
        </w:numPr>
        <w:rPr>
          <w:rFonts w:ascii="Arial" w:hAnsi="Arial" w:cs="Arial"/>
          <w:sz w:val="24"/>
          <w:szCs w:val="24"/>
        </w:rPr>
      </w:pPr>
      <w:r w:rsidRPr="00BA5989">
        <w:rPr>
          <w:rFonts w:ascii="Arial" w:hAnsi="Arial" w:cs="Arial"/>
          <w:sz w:val="24"/>
          <w:szCs w:val="24"/>
        </w:rPr>
        <w:t xml:space="preserve">Tâche élève : </w:t>
      </w:r>
    </w:p>
    <w:p w:rsidR="006C0AB1" w:rsidRPr="00BA5989" w:rsidRDefault="006C0AB1" w:rsidP="006C0AB1">
      <w:pPr>
        <w:rPr>
          <w:rFonts w:ascii="Arial" w:hAnsi="Arial" w:cs="Arial"/>
          <w:sz w:val="24"/>
          <w:szCs w:val="24"/>
        </w:rPr>
      </w:pPr>
      <w:r w:rsidRPr="00BA5989">
        <w:rPr>
          <w:rFonts w:ascii="Arial" w:hAnsi="Arial" w:cs="Arial"/>
          <w:sz w:val="24"/>
          <w:szCs w:val="24"/>
        </w:rPr>
        <w:t>- Dans le musée, trouve</w:t>
      </w:r>
      <w:r w:rsidR="00BA5989">
        <w:rPr>
          <w:rFonts w:ascii="Arial" w:hAnsi="Arial" w:cs="Arial"/>
          <w:sz w:val="24"/>
          <w:szCs w:val="24"/>
        </w:rPr>
        <w:t>r les différents types de vélos</w:t>
      </w:r>
      <w:r w:rsidRPr="00BA5989">
        <w:rPr>
          <w:rFonts w:ascii="Arial" w:hAnsi="Arial" w:cs="Arial"/>
          <w:sz w:val="24"/>
          <w:szCs w:val="24"/>
        </w:rPr>
        <w:t>.</w:t>
      </w:r>
    </w:p>
    <w:p w:rsidR="006C0AB1" w:rsidRPr="00BA5989" w:rsidRDefault="006C0AB1" w:rsidP="006C0AB1">
      <w:pPr>
        <w:rPr>
          <w:rFonts w:ascii="Arial" w:hAnsi="Arial" w:cs="Arial"/>
          <w:sz w:val="24"/>
          <w:szCs w:val="24"/>
        </w:rPr>
      </w:pPr>
      <w:r w:rsidRPr="00BA5989">
        <w:rPr>
          <w:rFonts w:ascii="Arial" w:hAnsi="Arial" w:cs="Arial"/>
          <w:sz w:val="24"/>
          <w:szCs w:val="24"/>
        </w:rPr>
        <w:t>- Organiser sa recherche pour trouver les différentes commandes et être efficaces.</w:t>
      </w:r>
    </w:p>
    <w:p w:rsidR="006C0AB1" w:rsidRPr="00BA5989" w:rsidRDefault="006C0AB1" w:rsidP="006C0AB1">
      <w:pPr>
        <w:rPr>
          <w:rFonts w:ascii="Arial" w:hAnsi="Arial" w:cs="Arial"/>
          <w:sz w:val="24"/>
          <w:szCs w:val="24"/>
        </w:rPr>
      </w:pPr>
    </w:p>
    <w:p w:rsidR="006C0AB1" w:rsidRPr="00BA5989" w:rsidRDefault="006C0AB1" w:rsidP="00BA5989">
      <w:pPr>
        <w:pStyle w:val="Paragraphedeliste"/>
        <w:numPr>
          <w:ilvl w:val="0"/>
          <w:numId w:val="7"/>
        </w:numPr>
        <w:rPr>
          <w:rFonts w:ascii="Arial" w:hAnsi="Arial" w:cs="Arial"/>
          <w:sz w:val="24"/>
          <w:szCs w:val="24"/>
        </w:rPr>
      </w:pPr>
      <w:r w:rsidRPr="00BA5989">
        <w:rPr>
          <w:rFonts w:ascii="Arial" w:hAnsi="Arial" w:cs="Arial"/>
          <w:sz w:val="24"/>
          <w:szCs w:val="24"/>
        </w:rPr>
        <w:t>Action enseignant :</w:t>
      </w:r>
    </w:p>
    <w:p w:rsidR="006C0AB1" w:rsidRPr="00BA5989" w:rsidRDefault="006C0AB1" w:rsidP="006C0AB1">
      <w:pPr>
        <w:rPr>
          <w:rFonts w:ascii="Arial" w:hAnsi="Arial" w:cs="Arial"/>
          <w:sz w:val="24"/>
          <w:szCs w:val="24"/>
        </w:rPr>
      </w:pPr>
      <w:r w:rsidRPr="00BA5989">
        <w:rPr>
          <w:rFonts w:ascii="Arial" w:hAnsi="Arial" w:cs="Arial"/>
          <w:sz w:val="24"/>
          <w:szCs w:val="24"/>
        </w:rPr>
        <w:t>- Etayage et validation</w:t>
      </w:r>
    </w:p>
    <w:p w:rsidR="006C0AB1" w:rsidRPr="00BA5989" w:rsidRDefault="006C0AB1" w:rsidP="006C0AB1">
      <w:pPr>
        <w:rPr>
          <w:rFonts w:ascii="Arial" w:hAnsi="Arial" w:cs="Arial"/>
          <w:sz w:val="24"/>
          <w:szCs w:val="24"/>
        </w:rPr>
      </w:pPr>
    </w:p>
    <w:p w:rsidR="006C0AB1" w:rsidRPr="00BA5989" w:rsidRDefault="006C0AB1" w:rsidP="00BA5989">
      <w:pPr>
        <w:pStyle w:val="Paragraphedeliste"/>
        <w:numPr>
          <w:ilvl w:val="0"/>
          <w:numId w:val="7"/>
        </w:numPr>
        <w:rPr>
          <w:rFonts w:ascii="Arial" w:hAnsi="Arial" w:cs="Arial"/>
          <w:sz w:val="24"/>
          <w:szCs w:val="24"/>
        </w:rPr>
      </w:pPr>
      <w:r w:rsidRPr="00BA5989">
        <w:rPr>
          <w:rFonts w:ascii="Arial" w:hAnsi="Arial" w:cs="Arial"/>
          <w:sz w:val="24"/>
          <w:szCs w:val="24"/>
        </w:rPr>
        <w:t>Prolongement</w:t>
      </w:r>
      <w:r w:rsidR="00BA5989">
        <w:rPr>
          <w:rFonts w:ascii="Arial" w:hAnsi="Arial" w:cs="Arial"/>
          <w:sz w:val="24"/>
          <w:szCs w:val="24"/>
        </w:rPr>
        <w:t> :</w:t>
      </w:r>
    </w:p>
    <w:p w:rsidR="006C0AB1" w:rsidRPr="00BA5989" w:rsidRDefault="006C0AB1" w:rsidP="006C0AB1">
      <w:pPr>
        <w:rPr>
          <w:rFonts w:ascii="Arial" w:hAnsi="Arial" w:cs="Arial"/>
          <w:sz w:val="24"/>
          <w:szCs w:val="24"/>
        </w:rPr>
      </w:pPr>
      <w:r w:rsidRPr="00BA5989">
        <w:rPr>
          <w:rFonts w:ascii="Arial" w:hAnsi="Arial" w:cs="Arial"/>
          <w:sz w:val="24"/>
          <w:szCs w:val="24"/>
        </w:rPr>
        <w:t xml:space="preserve">Réflexion pour les élèves : si on augmente ou diminue le nombre de vélos </w:t>
      </w:r>
      <w:proofErr w:type="spellStart"/>
      <w:r w:rsidRPr="00BA5989">
        <w:rPr>
          <w:rFonts w:ascii="Arial" w:hAnsi="Arial" w:cs="Arial"/>
          <w:sz w:val="24"/>
          <w:szCs w:val="24"/>
        </w:rPr>
        <w:t>maximun</w:t>
      </w:r>
      <w:proofErr w:type="spellEnd"/>
      <w:r w:rsidRPr="00BA5989">
        <w:rPr>
          <w:rFonts w:ascii="Arial" w:hAnsi="Arial" w:cs="Arial"/>
          <w:sz w:val="24"/>
          <w:szCs w:val="24"/>
        </w:rPr>
        <w:t>, que remarque-t-on sur le nombre de combinaisons possibles ?</w:t>
      </w:r>
    </w:p>
    <w:p w:rsidR="006C0AB1" w:rsidRPr="00BA5989" w:rsidRDefault="006C0AB1" w:rsidP="006C0AB1">
      <w:pPr>
        <w:rPr>
          <w:rFonts w:ascii="Arial" w:hAnsi="Arial" w:cs="Arial"/>
          <w:sz w:val="24"/>
          <w:szCs w:val="24"/>
        </w:rPr>
      </w:pPr>
    </w:p>
    <w:p w:rsidR="006C0AB1" w:rsidRPr="00BA5989" w:rsidRDefault="006C0AB1" w:rsidP="00BA5989">
      <w:pPr>
        <w:pStyle w:val="Paragraphedeliste"/>
        <w:numPr>
          <w:ilvl w:val="0"/>
          <w:numId w:val="7"/>
        </w:numPr>
        <w:rPr>
          <w:rFonts w:ascii="Arial" w:hAnsi="Arial" w:cs="Arial"/>
          <w:sz w:val="24"/>
          <w:szCs w:val="24"/>
        </w:rPr>
      </w:pPr>
      <w:r w:rsidRPr="00BA5989">
        <w:rPr>
          <w:rFonts w:ascii="Arial" w:hAnsi="Arial" w:cs="Arial"/>
          <w:sz w:val="24"/>
          <w:szCs w:val="24"/>
        </w:rPr>
        <w:t>Conseil à l’enseignant :</w:t>
      </w:r>
    </w:p>
    <w:p w:rsidR="000278F9" w:rsidRPr="00BA5989" w:rsidRDefault="006C0AB1" w:rsidP="006C0AB1">
      <w:pPr>
        <w:rPr>
          <w:rFonts w:ascii="Arial" w:hAnsi="Arial" w:cs="Arial"/>
          <w:sz w:val="24"/>
          <w:szCs w:val="24"/>
        </w:rPr>
      </w:pPr>
      <w:r w:rsidRPr="00BA5989">
        <w:rPr>
          <w:rFonts w:ascii="Arial" w:hAnsi="Arial" w:cs="Arial"/>
          <w:sz w:val="24"/>
          <w:szCs w:val="24"/>
        </w:rPr>
        <w:t>Changer le nombre de vélos maximum en fonction du nombre d’élèves dans la classe. Par exemple 12 vélos maximum pour 23 élèves.</w:t>
      </w:r>
    </w:p>
    <w:p w:rsidR="00BA5989" w:rsidRDefault="00BA5989" w:rsidP="000278F9">
      <w:pPr>
        <w:rPr>
          <w:rFonts w:ascii="Arial" w:hAnsi="Arial" w:cs="Arial"/>
          <w:b/>
          <w:sz w:val="24"/>
          <w:szCs w:val="24"/>
        </w:rPr>
      </w:pPr>
    </w:p>
    <w:p w:rsidR="00BA5989" w:rsidRDefault="00BA5989" w:rsidP="000278F9">
      <w:pPr>
        <w:rPr>
          <w:rFonts w:ascii="Arial" w:hAnsi="Arial" w:cs="Arial"/>
          <w:b/>
          <w:sz w:val="24"/>
          <w:szCs w:val="24"/>
        </w:rPr>
      </w:pPr>
    </w:p>
    <w:p w:rsidR="00766063" w:rsidRDefault="00766063" w:rsidP="000278F9">
      <w:pPr>
        <w:rPr>
          <w:rFonts w:ascii="Arial" w:hAnsi="Arial" w:cs="Arial"/>
          <w:b/>
          <w:sz w:val="24"/>
          <w:szCs w:val="24"/>
        </w:rPr>
      </w:pPr>
    </w:p>
    <w:p w:rsidR="00766063" w:rsidRDefault="00766063" w:rsidP="000278F9">
      <w:pPr>
        <w:rPr>
          <w:rFonts w:ascii="Arial" w:hAnsi="Arial" w:cs="Arial"/>
          <w:b/>
          <w:sz w:val="24"/>
          <w:szCs w:val="24"/>
        </w:rPr>
      </w:pPr>
    </w:p>
    <w:p w:rsidR="00766063" w:rsidRDefault="00766063" w:rsidP="000278F9">
      <w:pPr>
        <w:rPr>
          <w:rFonts w:ascii="Arial" w:hAnsi="Arial" w:cs="Arial"/>
          <w:b/>
          <w:sz w:val="24"/>
          <w:szCs w:val="24"/>
        </w:rPr>
      </w:pPr>
    </w:p>
    <w:p w:rsidR="00766063" w:rsidRDefault="00766063" w:rsidP="000278F9">
      <w:pPr>
        <w:rPr>
          <w:rFonts w:ascii="Arial" w:hAnsi="Arial" w:cs="Arial"/>
          <w:b/>
          <w:sz w:val="24"/>
          <w:szCs w:val="24"/>
        </w:rPr>
      </w:pPr>
    </w:p>
    <w:p w:rsidR="00766063" w:rsidRDefault="00766063" w:rsidP="000278F9">
      <w:pPr>
        <w:rPr>
          <w:rFonts w:ascii="Arial" w:hAnsi="Arial" w:cs="Arial"/>
          <w:b/>
          <w:sz w:val="24"/>
          <w:szCs w:val="24"/>
        </w:rPr>
      </w:pPr>
    </w:p>
    <w:p w:rsidR="00766063" w:rsidRDefault="00766063" w:rsidP="000278F9">
      <w:pPr>
        <w:rPr>
          <w:rFonts w:ascii="Arial" w:hAnsi="Arial" w:cs="Arial"/>
          <w:b/>
          <w:sz w:val="24"/>
          <w:szCs w:val="24"/>
        </w:rPr>
      </w:pPr>
    </w:p>
    <w:p w:rsidR="00766063" w:rsidRPr="00766063" w:rsidRDefault="00766063" w:rsidP="00766063">
      <w:pPr>
        <w:pStyle w:val="Titreactivits"/>
      </w:pPr>
      <w:bookmarkStart w:id="17" w:name="_Toc8059421"/>
      <w:r>
        <w:t>Sur les cycles que l’on peut manipuler dans le musée...</w:t>
      </w:r>
      <w:bookmarkEnd w:id="17"/>
    </w:p>
    <w:tbl>
      <w:tblPr>
        <w:tblStyle w:val="Grilledutableau"/>
        <w:tblpPr w:leftFromText="141" w:rightFromText="141" w:vertAnchor="text" w:horzAnchor="page" w:tblpXSpec="center" w:tblpY="225"/>
        <w:tblOverlap w:val="never"/>
        <w:tblW w:w="9068" w:type="dxa"/>
        <w:tblLook w:val="04A0" w:firstRow="1" w:lastRow="0" w:firstColumn="1" w:lastColumn="0" w:noHBand="0" w:noVBand="1"/>
      </w:tblPr>
      <w:tblGrid>
        <w:gridCol w:w="2122"/>
        <w:gridCol w:w="1275"/>
        <w:gridCol w:w="1418"/>
        <w:gridCol w:w="1276"/>
        <w:gridCol w:w="1488"/>
        <w:gridCol w:w="1489"/>
      </w:tblGrid>
      <w:tr w:rsidR="00C837C9" w:rsidTr="00C837C9">
        <w:tc>
          <w:tcPr>
            <w:tcW w:w="2122" w:type="dxa"/>
          </w:tcPr>
          <w:p w:rsidR="00C837C9" w:rsidRDefault="00C837C9" w:rsidP="00C837C9">
            <w:pPr>
              <w:jc w:val="both"/>
              <w:rPr>
                <w:b/>
                <w:lang w:eastAsia="fr-FR"/>
              </w:rPr>
            </w:pPr>
          </w:p>
        </w:tc>
        <w:tc>
          <w:tcPr>
            <w:tcW w:w="1275" w:type="dxa"/>
          </w:tcPr>
          <w:p w:rsidR="00C837C9" w:rsidRDefault="00C837C9" w:rsidP="00C837C9">
            <w:pPr>
              <w:jc w:val="both"/>
              <w:rPr>
                <w:b/>
                <w:lang w:eastAsia="fr-FR"/>
              </w:rPr>
            </w:pPr>
            <w:r>
              <w:rPr>
                <w:b/>
                <w:lang w:eastAsia="fr-FR"/>
              </w:rPr>
              <w:t xml:space="preserve">Grand bi </w:t>
            </w:r>
          </w:p>
          <w:p w:rsidR="00C837C9" w:rsidRDefault="00C837C9" w:rsidP="00C837C9">
            <w:pPr>
              <w:jc w:val="both"/>
              <w:rPr>
                <w:b/>
                <w:lang w:eastAsia="fr-FR"/>
              </w:rPr>
            </w:pPr>
            <w:r>
              <w:rPr>
                <w:b/>
                <w:lang w:eastAsia="fr-FR"/>
              </w:rPr>
              <w:t>Petite roue</w:t>
            </w:r>
          </w:p>
        </w:tc>
        <w:tc>
          <w:tcPr>
            <w:tcW w:w="1418" w:type="dxa"/>
          </w:tcPr>
          <w:p w:rsidR="00C837C9" w:rsidRDefault="00C837C9" w:rsidP="00C837C9">
            <w:pPr>
              <w:jc w:val="both"/>
              <w:rPr>
                <w:b/>
                <w:lang w:eastAsia="fr-FR"/>
              </w:rPr>
            </w:pPr>
            <w:r>
              <w:rPr>
                <w:b/>
                <w:lang w:eastAsia="fr-FR"/>
              </w:rPr>
              <w:t xml:space="preserve">Grand bi </w:t>
            </w:r>
          </w:p>
          <w:p w:rsidR="00C837C9" w:rsidRDefault="00C837C9" w:rsidP="00C837C9">
            <w:pPr>
              <w:jc w:val="both"/>
              <w:rPr>
                <w:b/>
                <w:lang w:eastAsia="fr-FR"/>
              </w:rPr>
            </w:pPr>
            <w:r>
              <w:rPr>
                <w:b/>
                <w:lang w:eastAsia="fr-FR"/>
              </w:rPr>
              <w:t>Grande roue</w:t>
            </w:r>
          </w:p>
        </w:tc>
        <w:tc>
          <w:tcPr>
            <w:tcW w:w="1276" w:type="dxa"/>
          </w:tcPr>
          <w:p w:rsidR="00C837C9" w:rsidRDefault="00C837C9" w:rsidP="00C837C9">
            <w:pPr>
              <w:jc w:val="both"/>
              <w:rPr>
                <w:b/>
                <w:lang w:eastAsia="fr-FR"/>
              </w:rPr>
            </w:pPr>
            <w:r>
              <w:rPr>
                <w:b/>
                <w:lang w:eastAsia="fr-FR"/>
              </w:rPr>
              <w:t>Nom 2</w:t>
            </w:r>
          </w:p>
          <w:p w:rsidR="00C837C9" w:rsidRDefault="00C837C9" w:rsidP="00C837C9">
            <w:pPr>
              <w:jc w:val="both"/>
              <w:rPr>
                <w:b/>
                <w:lang w:eastAsia="fr-FR"/>
              </w:rPr>
            </w:pPr>
            <w:r>
              <w:rPr>
                <w:b/>
                <w:lang w:eastAsia="fr-FR"/>
              </w:rPr>
              <w:t>Roue</w:t>
            </w:r>
          </w:p>
        </w:tc>
        <w:tc>
          <w:tcPr>
            <w:tcW w:w="1488" w:type="dxa"/>
          </w:tcPr>
          <w:p w:rsidR="00C837C9" w:rsidRDefault="00C837C9" w:rsidP="00C837C9">
            <w:pPr>
              <w:jc w:val="both"/>
              <w:rPr>
                <w:b/>
                <w:lang w:eastAsia="fr-FR"/>
              </w:rPr>
            </w:pPr>
            <w:r>
              <w:rPr>
                <w:b/>
                <w:lang w:eastAsia="fr-FR"/>
              </w:rPr>
              <w:t xml:space="preserve">Nom 3 </w:t>
            </w:r>
          </w:p>
          <w:p w:rsidR="00C837C9" w:rsidRDefault="00C837C9" w:rsidP="00C837C9">
            <w:pPr>
              <w:jc w:val="both"/>
              <w:rPr>
                <w:b/>
                <w:lang w:eastAsia="fr-FR"/>
              </w:rPr>
            </w:pPr>
            <w:r>
              <w:rPr>
                <w:b/>
                <w:lang w:eastAsia="fr-FR"/>
              </w:rPr>
              <w:t>Petite roue</w:t>
            </w:r>
          </w:p>
        </w:tc>
        <w:tc>
          <w:tcPr>
            <w:tcW w:w="1489" w:type="dxa"/>
          </w:tcPr>
          <w:p w:rsidR="00C837C9" w:rsidRDefault="00C837C9" w:rsidP="00C837C9">
            <w:pPr>
              <w:jc w:val="both"/>
              <w:rPr>
                <w:b/>
                <w:lang w:eastAsia="fr-FR"/>
              </w:rPr>
            </w:pPr>
            <w:r>
              <w:rPr>
                <w:b/>
                <w:lang w:eastAsia="fr-FR"/>
              </w:rPr>
              <w:t xml:space="preserve">Nom 3 </w:t>
            </w:r>
          </w:p>
          <w:p w:rsidR="00C837C9" w:rsidRDefault="00C837C9" w:rsidP="00C837C9">
            <w:pPr>
              <w:jc w:val="both"/>
              <w:rPr>
                <w:b/>
                <w:lang w:eastAsia="fr-FR"/>
              </w:rPr>
            </w:pPr>
            <w:r>
              <w:rPr>
                <w:b/>
                <w:lang w:eastAsia="fr-FR"/>
              </w:rPr>
              <w:t>grande roue</w:t>
            </w:r>
          </w:p>
        </w:tc>
      </w:tr>
      <w:tr w:rsidR="00C837C9" w:rsidTr="00C837C9">
        <w:tc>
          <w:tcPr>
            <w:tcW w:w="2122" w:type="dxa"/>
          </w:tcPr>
          <w:p w:rsidR="00C837C9" w:rsidRDefault="00C837C9" w:rsidP="00766063">
            <w:pPr>
              <w:jc w:val="both"/>
              <w:rPr>
                <w:b/>
                <w:lang w:eastAsia="fr-FR"/>
              </w:rPr>
            </w:pPr>
            <w:r>
              <w:rPr>
                <w:b/>
                <w:lang w:eastAsia="fr-FR"/>
              </w:rPr>
              <w:t>diamètre</w:t>
            </w:r>
          </w:p>
        </w:tc>
        <w:tc>
          <w:tcPr>
            <w:tcW w:w="1275" w:type="dxa"/>
          </w:tcPr>
          <w:p w:rsidR="00C837C9" w:rsidRDefault="00C837C9" w:rsidP="00766063">
            <w:pPr>
              <w:jc w:val="both"/>
              <w:rPr>
                <w:b/>
                <w:lang w:eastAsia="fr-FR"/>
              </w:rPr>
            </w:pPr>
          </w:p>
        </w:tc>
        <w:tc>
          <w:tcPr>
            <w:tcW w:w="1418" w:type="dxa"/>
          </w:tcPr>
          <w:p w:rsidR="00C837C9" w:rsidRDefault="00C837C9" w:rsidP="00766063">
            <w:pPr>
              <w:jc w:val="both"/>
              <w:rPr>
                <w:b/>
                <w:lang w:eastAsia="fr-FR"/>
              </w:rPr>
            </w:pPr>
          </w:p>
        </w:tc>
        <w:tc>
          <w:tcPr>
            <w:tcW w:w="1276" w:type="dxa"/>
          </w:tcPr>
          <w:p w:rsidR="00C837C9" w:rsidRDefault="00C837C9" w:rsidP="00766063">
            <w:pPr>
              <w:jc w:val="both"/>
              <w:rPr>
                <w:b/>
                <w:lang w:eastAsia="fr-FR"/>
              </w:rPr>
            </w:pPr>
          </w:p>
        </w:tc>
        <w:tc>
          <w:tcPr>
            <w:tcW w:w="1488" w:type="dxa"/>
          </w:tcPr>
          <w:p w:rsidR="00C837C9" w:rsidRDefault="00C837C9" w:rsidP="00C837C9">
            <w:pPr>
              <w:ind w:right="4431"/>
              <w:jc w:val="both"/>
              <w:rPr>
                <w:b/>
                <w:lang w:eastAsia="fr-FR"/>
              </w:rPr>
            </w:pPr>
          </w:p>
        </w:tc>
        <w:tc>
          <w:tcPr>
            <w:tcW w:w="1489" w:type="dxa"/>
          </w:tcPr>
          <w:p w:rsidR="00C837C9" w:rsidRDefault="00C837C9" w:rsidP="00C837C9">
            <w:pPr>
              <w:ind w:right="4431"/>
              <w:jc w:val="both"/>
              <w:rPr>
                <w:b/>
                <w:lang w:eastAsia="fr-FR"/>
              </w:rPr>
            </w:pPr>
          </w:p>
        </w:tc>
      </w:tr>
      <w:tr w:rsidR="00C837C9" w:rsidTr="00C837C9">
        <w:tc>
          <w:tcPr>
            <w:tcW w:w="2122" w:type="dxa"/>
          </w:tcPr>
          <w:p w:rsidR="00C837C9" w:rsidRDefault="00C837C9" w:rsidP="00766063">
            <w:pPr>
              <w:jc w:val="both"/>
              <w:rPr>
                <w:b/>
                <w:lang w:eastAsia="fr-FR"/>
              </w:rPr>
            </w:pPr>
            <w:r>
              <w:rPr>
                <w:b/>
                <w:lang w:eastAsia="fr-FR"/>
              </w:rPr>
              <w:t>Longueur du cercle</w:t>
            </w:r>
          </w:p>
        </w:tc>
        <w:tc>
          <w:tcPr>
            <w:tcW w:w="1275" w:type="dxa"/>
          </w:tcPr>
          <w:p w:rsidR="00C837C9" w:rsidRDefault="00C837C9" w:rsidP="00766063">
            <w:pPr>
              <w:jc w:val="both"/>
              <w:rPr>
                <w:b/>
                <w:lang w:eastAsia="fr-FR"/>
              </w:rPr>
            </w:pPr>
          </w:p>
        </w:tc>
        <w:tc>
          <w:tcPr>
            <w:tcW w:w="1418" w:type="dxa"/>
          </w:tcPr>
          <w:p w:rsidR="00C837C9" w:rsidRDefault="00C837C9" w:rsidP="00766063">
            <w:pPr>
              <w:jc w:val="both"/>
              <w:rPr>
                <w:b/>
                <w:lang w:eastAsia="fr-FR"/>
              </w:rPr>
            </w:pPr>
          </w:p>
        </w:tc>
        <w:tc>
          <w:tcPr>
            <w:tcW w:w="1276" w:type="dxa"/>
          </w:tcPr>
          <w:p w:rsidR="00C837C9" w:rsidRDefault="00C837C9" w:rsidP="00766063">
            <w:pPr>
              <w:jc w:val="both"/>
              <w:rPr>
                <w:b/>
                <w:lang w:eastAsia="fr-FR"/>
              </w:rPr>
            </w:pPr>
          </w:p>
        </w:tc>
        <w:tc>
          <w:tcPr>
            <w:tcW w:w="1488" w:type="dxa"/>
          </w:tcPr>
          <w:p w:rsidR="00C837C9" w:rsidRDefault="00C837C9" w:rsidP="00C837C9">
            <w:pPr>
              <w:ind w:right="4431"/>
              <w:jc w:val="both"/>
              <w:rPr>
                <w:b/>
                <w:lang w:eastAsia="fr-FR"/>
              </w:rPr>
            </w:pPr>
          </w:p>
        </w:tc>
        <w:tc>
          <w:tcPr>
            <w:tcW w:w="1489" w:type="dxa"/>
          </w:tcPr>
          <w:p w:rsidR="00C837C9" w:rsidRDefault="00C837C9" w:rsidP="00C837C9">
            <w:pPr>
              <w:ind w:right="4431"/>
              <w:jc w:val="both"/>
              <w:rPr>
                <w:b/>
                <w:lang w:eastAsia="fr-FR"/>
              </w:rPr>
            </w:pPr>
          </w:p>
        </w:tc>
      </w:tr>
    </w:tbl>
    <w:p w:rsidR="00766063" w:rsidRDefault="00766063" w:rsidP="000278F9">
      <w:pPr>
        <w:rPr>
          <w:rFonts w:ascii="Arial" w:hAnsi="Arial" w:cs="Arial"/>
          <w:b/>
          <w:sz w:val="24"/>
          <w:szCs w:val="24"/>
        </w:rPr>
      </w:pPr>
    </w:p>
    <w:p w:rsidR="00C837C9" w:rsidRDefault="00C837C9" w:rsidP="00C837C9">
      <w:pPr>
        <w:pBdr>
          <w:top w:val="single" w:sz="4" w:space="1" w:color="auto"/>
          <w:left w:val="single" w:sz="4" w:space="4" w:color="auto"/>
          <w:bottom w:val="single" w:sz="4" w:space="1" w:color="auto"/>
          <w:right w:val="single" w:sz="4" w:space="4" w:color="auto"/>
        </w:pBdr>
        <w:shd w:val="clear" w:color="auto" w:fill="E199A0" w:themeFill="accent5" w:themeFillTint="66"/>
        <w:rPr>
          <w:rFonts w:ascii="Arial" w:hAnsi="Arial" w:cs="Arial"/>
          <w:b/>
          <w:sz w:val="24"/>
          <w:szCs w:val="24"/>
        </w:rPr>
      </w:pPr>
      <w:r>
        <w:rPr>
          <w:rFonts w:ascii="Arial" w:hAnsi="Arial" w:cs="Arial"/>
          <w:b/>
          <w:sz w:val="24"/>
          <w:szCs w:val="24"/>
        </w:rPr>
        <w:t xml:space="preserve">Le </w:t>
      </w:r>
      <w:r w:rsidRPr="00C837C9">
        <w:rPr>
          <w:rFonts w:ascii="Arial" w:hAnsi="Arial" w:cs="Arial"/>
          <w:b/>
          <w:sz w:val="24"/>
          <w:szCs w:val="24"/>
          <w:u w:val="single"/>
        </w:rPr>
        <w:t>diamètre</w:t>
      </w:r>
      <w:r>
        <w:rPr>
          <w:rFonts w:ascii="Arial" w:hAnsi="Arial" w:cs="Arial"/>
          <w:b/>
          <w:sz w:val="24"/>
          <w:szCs w:val="24"/>
        </w:rPr>
        <w:t xml:space="preserve"> d’un cercle = </w:t>
      </w:r>
      <w:r w:rsidRPr="00C837C9">
        <w:rPr>
          <w:rFonts w:ascii="Arial" w:hAnsi="Arial" w:cs="Arial"/>
          <w:b/>
          <w:sz w:val="24"/>
          <w:szCs w:val="24"/>
          <w:u w:val="single"/>
        </w:rPr>
        <w:t>rayon x 2</w:t>
      </w:r>
    </w:p>
    <w:p w:rsidR="00C837C9" w:rsidRDefault="00C837C9" w:rsidP="00C837C9">
      <w:pPr>
        <w:pBdr>
          <w:top w:val="single" w:sz="4" w:space="1" w:color="auto"/>
          <w:left w:val="single" w:sz="4" w:space="4" w:color="auto"/>
          <w:bottom w:val="single" w:sz="4" w:space="1" w:color="auto"/>
          <w:right w:val="single" w:sz="4" w:space="4" w:color="auto"/>
        </w:pBdr>
        <w:shd w:val="clear" w:color="auto" w:fill="E199A0" w:themeFill="accent5" w:themeFillTint="66"/>
        <w:rPr>
          <w:rFonts w:ascii="Arial" w:hAnsi="Arial" w:cs="Arial"/>
          <w:b/>
          <w:sz w:val="24"/>
          <w:szCs w:val="24"/>
        </w:rPr>
      </w:pPr>
      <w:r>
        <w:rPr>
          <w:rFonts w:ascii="Arial" w:hAnsi="Arial" w:cs="Arial"/>
          <w:b/>
          <w:sz w:val="24"/>
          <w:szCs w:val="24"/>
        </w:rPr>
        <w:t xml:space="preserve">Prévoir peut-être une aide à disposition pour calculer le périmètre... π x </w:t>
      </w:r>
      <w:r w:rsidRPr="00C837C9">
        <w:rPr>
          <w:rFonts w:ascii="Arial" w:hAnsi="Arial" w:cs="Arial"/>
          <w:b/>
          <w:sz w:val="24"/>
          <w:szCs w:val="24"/>
          <w:u w:val="single"/>
        </w:rPr>
        <w:t>diamètre</w:t>
      </w:r>
    </w:p>
    <w:p w:rsidR="00C837C9" w:rsidRDefault="00C837C9" w:rsidP="000278F9">
      <w:pPr>
        <w:rPr>
          <w:rFonts w:ascii="Arial" w:hAnsi="Arial" w:cs="Arial"/>
          <w:b/>
          <w:noProof/>
          <w:sz w:val="24"/>
          <w:szCs w:val="24"/>
          <w:lang w:eastAsia="fr-FR"/>
        </w:rPr>
      </w:pPr>
      <w:r w:rsidRPr="006C7A1C">
        <w:rPr>
          <w:rFonts w:ascii="Arial" w:hAnsi="Arial" w:cs="Arial"/>
          <w:b/>
          <w:noProof/>
          <w:sz w:val="24"/>
          <w:szCs w:val="24"/>
          <w:lang w:eastAsia="fr-FR"/>
        </w:rPr>
        <w:drawing>
          <wp:inline distT="0" distB="0" distL="0" distR="0" wp14:anchorId="37BDDF48" wp14:editId="0A2BA3C7">
            <wp:extent cx="1790700" cy="2387599"/>
            <wp:effectExtent l="0" t="0" r="0" b="0"/>
            <wp:docPr id="55" name="Image 55" descr="C:\Users\sbayet\Desktop\Dossier départemental Math\Semaine des maths\Photos\IMG_20190506_161602_resized_20190506_05282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bayet\Desktop\Dossier départemental Math\Semaine des maths\Photos\IMG_20190506_161602_resized_20190506_05282852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3630" cy="2404839"/>
                    </a:xfrm>
                    <a:prstGeom prst="rect">
                      <a:avLst/>
                    </a:prstGeom>
                    <a:noFill/>
                    <a:ln>
                      <a:noFill/>
                    </a:ln>
                  </pic:spPr>
                </pic:pic>
              </a:graphicData>
            </a:graphic>
          </wp:inline>
        </w:drawing>
      </w:r>
      <w:r w:rsidRPr="00C837C9">
        <w:rPr>
          <w:rFonts w:ascii="Arial" w:hAnsi="Arial" w:cs="Arial"/>
          <w:b/>
          <w:sz w:val="24"/>
          <w:szCs w:val="24"/>
        </w:rPr>
        <w:t xml:space="preserve"> </w:t>
      </w:r>
      <w:r>
        <w:rPr>
          <w:rFonts w:ascii="Arial" w:hAnsi="Arial" w:cs="Arial"/>
          <w:b/>
          <w:sz w:val="24"/>
          <w:szCs w:val="24"/>
        </w:rPr>
        <w:t>Grand bi</w:t>
      </w:r>
    </w:p>
    <w:p w:rsidR="00766063" w:rsidRDefault="00C837C9" w:rsidP="000278F9">
      <w:pPr>
        <w:rPr>
          <w:rFonts w:ascii="Arial" w:hAnsi="Arial" w:cs="Arial"/>
          <w:b/>
          <w:sz w:val="24"/>
          <w:szCs w:val="24"/>
        </w:rPr>
      </w:pPr>
      <w:r w:rsidRPr="006C7A1C">
        <w:rPr>
          <w:rFonts w:ascii="Arial" w:hAnsi="Arial" w:cs="Arial"/>
          <w:b/>
          <w:noProof/>
          <w:sz w:val="24"/>
          <w:szCs w:val="24"/>
          <w:lang w:eastAsia="fr-FR"/>
        </w:rPr>
        <w:drawing>
          <wp:inline distT="0" distB="0" distL="0" distR="0" wp14:anchorId="6BF9F2AA" wp14:editId="6EDF5F63">
            <wp:extent cx="2655146" cy="1991360"/>
            <wp:effectExtent l="0" t="0" r="0" b="8890"/>
            <wp:docPr id="52" name="Image 52" descr="C:\Users\sbayet\Desktop\Dossier départemental Math\Semaine des maths\Photos\IMG_20190506_161452_resized_20190506_052828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bayet\Desktop\Dossier départemental Math\Semaine des maths\Photos\IMG_20190506_161452_resized_20190506_05282882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0444" cy="1995334"/>
                    </a:xfrm>
                    <a:prstGeom prst="rect">
                      <a:avLst/>
                    </a:prstGeom>
                    <a:noFill/>
                    <a:ln>
                      <a:noFill/>
                    </a:ln>
                  </pic:spPr>
                </pic:pic>
              </a:graphicData>
            </a:graphic>
          </wp:inline>
        </w:drawing>
      </w:r>
      <w:r>
        <w:rPr>
          <w:rFonts w:ascii="Arial" w:hAnsi="Arial" w:cs="Arial"/>
          <w:b/>
          <w:sz w:val="24"/>
          <w:szCs w:val="24"/>
        </w:rPr>
        <w:t xml:space="preserve"> Nom 2 ?</w:t>
      </w:r>
    </w:p>
    <w:p w:rsidR="00C837C9" w:rsidRDefault="00C837C9" w:rsidP="000278F9">
      <w:pPr>
        <w:rPr>
          <w:rFonts w:ascii="Arial" w:hAnsi="Arial" w:cs="Arial"/>
          <w:b/>
          <w:sz w:val="24"/>
          <w:szCs w:val="24"/>
        </w:rPr>
      </w:pPr>
      <w:r w:rsidRPr="006C7A1C">
        <w:rPr>
          <w:rFonts w:ascii="Arial" w:hAnsi="Arial" w:cs="Arial"/>
          <w:b/>
          <w:noProof/>
          <w:sz w:val="24"/>
          <w:szCs w:val="24"/>
          <w:lang w:eastAsia="fr-FR"/>
        </w:rPr>
        <w:drawing>
          <wp:inline distT="0" distB="0" distL="0" distR="0" wp14:anchorId="790BA6D1" wp14:editId="4F0BA885">
            <wp:extent cx="2651759" cy="1988820"/>
            <wp:effectExtent l="0" t="0" r="0" b="0"/>
            <wp:docPr id="54" name="Image 54" descr="C:\Users\sbayet\Desktop\Dossier départemental Math\Semaine des maths\Photos\IMG_20190506_161501_resized_20190506_05282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bayet\Desktop\Dossier départemental Math\Semaine des maths\Photos\IMG_20190506_161501_resized_20190506_05282798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74077" cy="2005559"/>
                    </a:xfrm>
                    <a:prstGeom prst="rect">
                      <a:avLst/>
                    </a:prstGeom>
                    <a:noFill/>
                    <a:ln>
                      <a:noFill/>
                    </a:ln>
                  </pic:spPr>
                </pic:pic>
              </a:graphicData>
            </a:graphic>
          </wp:inline>
        </w:drawing>
      </w:r>
      <w:r>
        <w:rPr>
          <w:rFonts w:ascii="Arial" w:hAnsi="Arial" w:cs="Arial"/>
          <w:b/>
          <w:sz w:val="24"/>
          <w:szCs w:val="24"/>
        </w:rPr>
        <w:t xml:space="preserve"> Nom 3 ?</w:t>
      </w:r>
    </w:p>
    <w:p w:rsidR="00766063" w:rsidRDefault="00766063" w:rsidP="000278F9">
      <w:pPr>
        <w:rPr>
          <w:rFonts w:ascii="Arial" w:hAnsi="Arial" w:cs="Arial"/>
          <w:b/>
          <w:sz w:val="24"/>
          <w:szCs w:val="24"/>
        </w:rPr>
      </w:pPr>
    </w:p>
    <w:p w:rsidR="007B08EF" w:rsidRDefault="000278F9" w:rsidP="00C837C9">
      <w:pPr>
        <w:pStyle w:val="Titreactivits"/>
      </w:pPr>
      <w:r w:rsidRPr="000C0184">
        <w:rPr>
          <w:rFonts w:ascii="Arial" w:hAnsi="Arial" w:cs="Arial"/>
          <w:sz w:val="24"/>
          <w:szCs w:val="24"/>
        </w:rPr>
        <w:br w:type="page"/>
      </w:r>
      <w:bookmarkStart w:id="18" w:name="_Toc8059422"/>
      <w:r w:rsidR="007B08EF" w:rsidRPr="000C0184">
        <w:lastRenderedPageBreak/>
        <w:t>Les affiches</w:t>
      </w:r>
      <w:bookmarkEnd w:id="18"/>
      <w:r w:rsidR="00CB4E4A" w:rsidRPr="000C0184">
        <w:t xml:space="preserve">     </w:t>
      </w:r>
    </w:p>
    <w:p w:rsidR="004E0185" w:rsidRDefault="004E0185" w:rsidP="004E0185">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 xml:space="preserve">Le musée conserve une collection de plus de 500 affiches publicitaires de cycles. </w:t>
      </w:r>
    </w:p>
    <w:p w:rsidR="004E0185" w:rsidRDefault="004E0185" w:rsidP="004E0185">
      <w:pPr>
        <w:autoSpaceDE w:val="0"/>
        <w:autoSpaceDN w:val="0"/>
        <w:adjustRightInd w:val="0"/>
        <w:spacing w:after="0" w:line="240" w:lineRule="auto"/>
        <w:rPr>
          <w:rFonts w:ascii="Segoe UI" w:hAnsi="Segoe UI" w:cs="Segoe UI"/>
          <w:sz w:val="21"/>
          <w:szCs w:val="21"/>
        </w:rPr>
      </w:pPr>
    </w:p>
    <w:p w:rsidR="003E6FA8" w:rsidRDefault="003E6FA8" w:rsidP="007B08EF">
      <w:pPr>
        <w:rPr>
          <w:rFonts w:ascii="Arial" w:hAnsi="Arial" w:cs="Arial"/>
          <w:b/>
          <w:sz w:val="24"/>
          <w:szCs w:val="24"/>
          <w:u w:val="single"/>
        </w:rPr>
      </w:pPr>
    </w:p>
    <w:p w:rsidR="00766063" w:rsidRPr="000C0184" w:rsidRDefault="00766063" w:rsidP="00766063">
      <w:pPr>
        <w:rPr>
          <w:rFonts w:ascii="Arial" w:hAnsi="Arial" w:cs="Arial"/>
          <w:b/>
          <w:sz w:val="24"/>
          <w:szCs w:val="24"/>
          <w:u w:val="single"/>
        </w:rPr>
      </w:pPr>
      <w:r>
        <w:rPr>
          <w:rFonts w:ascii="Arial" w:hAnsi="Arial" w:cs="Arial"/>
          <w:b/>
          <w:sz w:val="24"/>
          <w:szCs w:val="24"/>
          <w:u w:val="single"/>
        </w:rPr>
        <w:t xml:space="preserve">Sur une même planche / </w:t>
      </w:r>
      <w:r w:rsidRPr="000C0184">
        <w:rPr>
          <w:rFonts w:ascii="Arial" w:hAnsi="Arial" w:cs="Arial"/>
          <w:b/>
          <w:sz w:val="24"/>
          <w:szCs w:val="24"/>
          <w:u w:val="single"/>
        </w:rPr>
        <w:t>Dans un lot d’affiches</w:t>
      </w:r>
      <w:r w:rsidRPr="00766063">
        <w:rPr>
          <w:rFonts w:ascii="Arial" w:hAnsi="Arial" w:cs="Arial"/>
          <w:b/>
          <w:sz w:val="24"/>
          <w:szCs w:val="24"/>
          <w:u w:val="single"/>
        </w:rPr>
        <w:t xml:space="preserve"> </w:t>
      </w:r>
      <w:r>
        <w:rPr>
          <w:rFonts w:ascii="Arial" w:hAnsi="Arial" w:cs="Arial"/>
          <w:b/>
          <w:sz w:val="24"/>
          <w:szCs w:val="24"/>
          <w:u w:val="single"/>
        </w:rPr>
        <w:t xml:space="preserve">/ </w:t>
      </w:r>
      <w:r w:rsidRPr="000C0184">
        <w:rPr>
          <w:rFonts w:ascii="Arial" w:hAnsi="Arial" w:cs="Arial"/>
          <w:b/>
          <w:sz w:val="24"/>
          <w:szCs w:val="24"/>
          <w:u w:val="single"/>
        </w:rPr>
        <w:t>Sur tout le lot d’affiches distribuées au groupe</w:t>
      </w:r>
    </w:p>
    <w:p w:rsidR="00766063" w:rsidRPr="000C0184" w:rsidRDefault="00766063" w:rsidP="00766063">
      <w:pPr>
        <w:rPr>
          <w:rFonts w:ascii="Arial" w:hAnsi="Arial" w:cs="Arial"/>
          <w:b/>
          <w:sz w:val="24"/>
          <w:szCs w:val="24"/>
          <w:u w:val="single"/>
        </w:rPr>
      </w:pPr>
    </w:p>
    <w:p w:rsidR="007B08EF" w:rsidRPr="000C0184" w:rsidRDefault="007B08EF" w:rsidP="007B08EF">
      <w:pPr>
        <w:rPr>
          <w:rFonts w:ascii="Arial" w:hAnsi="Arial" w:cs="Arial"/>
          <w:sz w:val="24"/>
          <w:szCs w:val="24"/>
        </w:rPr>
      </w:pPr>
      <w:r w:rsidRPr="000C0184">
        <w:rPr>
          <w:rFonts w:ascii="Arial" w:hAnsi="Arial" w:cs="Arial"/>
          <w:sz w:val="24"/>
          <w:szCs w:val="24"/>
        </w:rPr>
        <w:t>Quelle affiche est la plus ancienne</w:t>
      </w:r>
      <w:r w:rsidR="001D33A4">
        <w:rPr>
          <w:rFonts w:ascii="Arial" w:hAnsi="Arial" w:cs="Arial"/>
          <w:sz w:val="24"/>
          <w:szCs w:val="24"/>
        </w:rPr>
        <w:t xml:space="preserve"> d’après la date de parution indiquée</w:t>
      </w:r>
      <w:r w:rsidRPr="000C0184">
        <w:rPr>
          <w:rFonts w:ascii="Arial" w:hAnsi="Arial" w:cs="Arial"/>
          <w:sz w:val="24"/>
          <w:szCs w:val="24"/>
        </w:rPr>
        <w:t xml:space="preserve"> ? </w:t>
      </w:r>
    </w:p>
    <w:p w:rsidR="007B08EF" w:rsidRPr="000C0184" w:rsidRDefault="007B08EF" w:rsidP="007B08EF">
      <w:pPr>
        <w:rPr>
          <w:rFonts w:ascii="Arial" w:hAnsi="Arial" w:cs="Arial"/>
          <w:sz w:val="24"/>
          <w:szCs w:val="24"/>
        </w:rPr>
      </w:pPr>
      <w:r w:rsidRPr="000C0184">
        <w:rPr>
          <w:rFonts w:ascii="Arial" w:hAnsi="Arial" w:cs="Arial"/>
          <w:sz w:val="24"/>
          <w:szCs w:val="24"/>
        </w:rPr>
        <w:t>Quelle affiche est la plus récente </w:t>
      </w:r>
      <w:r w:rsidR="001D33A4">
        <w:rPr>
          <w:rFonts w:ascii="Arial" w:hAnsi="Arial" w:cs="Arial"/>
          <w:sz w:val="24"/>
          <w:szCs w:val="24"/>
        </w:rPr>
        <w:t>d’après la date de parution indiquée</w:t>
      </w:r>
      <w:r w:rsidR="001D33A4" w:rsidRPr="000C0184">
        <w:rPr>
          <w:rFonts w:ascii="Arial" w:hAnsi="Arial" w:cs="Arial"/>
          <w:sz w:val="24"/>
          <w:szCs w:val="24"/>
        </w:rPr>
        <w:t> </w:t>
      </w:r>
      <w:r w:rsidRPr="000C0184">
        <w:rPr>
          <w:rFonts w:ascii="Arial" w:hAnsi="Arial" w:cs="Arial"/>
          <w:sz w:val="24"/>
          <w:szCs w:val="24"/>
        </w:rPr>
        <w:t xml:space="preserve">? </w:t>
      </w:r>
    </w:p>
    <w:p w:rsidR="001D33A4" w:rsidRDefault="001D33A4" w:rsidP="001D33A4">
      <w:pPr>
        <w:rPr>
          <w:rFonts w:ascii="Arial" w:hAnsi="Arial" w:cs="Arial"/>
          <w:b/>
          <w:sz w:val="24"/>
          <w:szCs w:val="24"/>
        </w:rPr>
      </w:pPr>
      <w:r>
        <w:rPr>
          <w:rFonts w:ascii="Arial" w:hAnsi="Arial" w:cs="Arial"/>
          <w:b/>
          <w:sz w:val="24"/>
          <w:szCs w:val="24"/>
        </w:rPr>
        <w:t xml:space="preserve">Les élèves peuvent relever les années et les ordonner sur un axe. </w:t>
      </w:r>
    </w:p>
    <w:p w:rsidR="001D33A4" w:rsidRDefault="001D33A4" w:rsidP="007B08EF">
      <w:pPr>
        <w:rPr>
          <w:rFonts w:ascii="Arial" w:hAnsi="Arial" w:cs="Arial"/>
          <w:sz w:val="24"/>
          <w:szCs w:val="24"/>
        </w:rPr>
      </w:pPr>
    </w:p>
    <w:p w:rsidR="001D33A4" w:rsidRDefault="001D33A4" w:rsidP="007B08EF">
      <w:pPr>
        <w:rPr>
          <w:rFonts w:ascii="Arial" w:hAnsi="Arial" w:cs="Arial"/>
          <w:sz w:val="24"/>
          <w:szCs w:val="24"/>
        </w:rPr>
      </w:pPr>
    </w:p>
    <w:p w:rsidR="001D33A4" w:rsidRPr="001D33A4" w:rsidRDefault="001D33A4" w:rsidP="007B08EF">
      <w:pPr>
        <w:rPr>
          <w:rFonts w:ascii="Arial" w:hAnsi="Arial" w:cs="Arial"/>
          <w:sz w:val="24"/>
          <w:szCs w:val="24"/>
        </w:rPr>
      </w:pPr>
      <w:r w:rsidRPr="001D33A4">
        <w:rPr>
          <w:rFonts w:ascii="Arial" w:hAnsi="Arial" w:cs="Arial"/>
          <w:sz w:val="24"/>
          <w:szCs w:val="24"/>
        </w:rPr>
        <w:t>La longueur, la largeur peuvent être interrogées.</w:t>
      </w:r>
    </w:p>
    <w:p w:rsidR="001D33A4" w:rsidRPr="001D33A4" w:rsidRDefault="001D33A4" w:rsidP="007B08EF">
      <w:pPr>
        <w:rPr>
          <w:rFonts w:ascii="Arial" w:hAnsi="Arial" w:cs="Arial"/>
          <w:sz w:val="24"/>
          <w:szCs w:val="24"/>
        </w:rPr>
      </w:pPr>
      <w:r w:rsidRPr="001D33A4">
        <w:rPr>
          <w:rFonts w:ascii="Arial" w:hAnsi="Arial" w:cs="Arial"/>
          <w:sz w:val="24"/>
          <w:szCs w:val="24"/>
        </w:rPr>
        <w:t xml:space="preserve">Il est alors possible de travailler la longueur de baguette nécessaire à l’encadrement d’une affiche particulière. La notion de périmètre est alors abordée. </w:t>
      </w:r>
    </w:p>
    <w:p w:rsidR="001D33A4" w:rsidRDefault="001D33A4" w:rsidP="001D33A4">
      <w:pPr>
        <w:rPr>
          <w:rFonts w:ascii="Arial" w:hAnsi="Arial" w:cs="Arial"/>
          <w:sz w:val="24"/>
          <w:szCs w:val="24"/>
        </w:rPr>
      </w:pPr>
    </w:p>
    <w:p w:rsidR="007B08EF" w:rsidRPr="000C0184" w:rsidRDefault="007B08EF" w:rsidP="007B08EF">
      <w:pPr>
        <w:rPr>
          <w:rFonts w:ascii="Arial" w:hAnsi="Arial" w:cs="Arial"/>
          <w:b/>
          <w:sz w:val="24"/>
          <w:szCs w:val="24"/>
        </w:rPr>
      </w:pPr>
    </w:p>
    <w:p w:rsidR="007B08EF" w:rsidRPr="000C0184" w:rsidRDefault="007B08EF" w:rsidP="007B08EF">
      <w:pPr>
        <w:rPr>
          <w:rFonts w:ascii="Arial" w:hAnsi="Arial" w:cs="Arial"/>
          <w:b/>
          <w:sz w:val="24"/>
          <w:szCs w:val="24"/>
        </w:rPr>
      </w:pPr>
    </w:p>
    <w:p w:rsidR="007B08EF" w:rsidRPr="000C0184" w:rsidRDefault="003E6FA8" w:rsidP="007B08EF">
      <w:pPr>
        <w:rPr>
          <w:rFonts w:ascii="Arial" w:hAnsi="Arial" w:cs="Arial"/>
          <w:b/>
          <w:sz w:val="24"/>
          <w:szCs w:val="24"/>
        </w:rPr>
      </w:pPr>
      <w:r w:rsidRPr="000C0184">
        <w:rPr>
          <w:rFonts w:ascii="Arial" w:hAnsi="Arial" w:cs="Arial"/>
          <w:noProof/>
          <w:color w:val="005E8B"/>
          <w:sz w:val="24"/>
          <w:szCs w:val="24"/>
          <w:lang w:eastAsia="fr-FR"/>
        </w:rPr>
        <w:drawing>
          <wp:anchor distT="0" distB="0" distL="114300" distR="114300" simplePos="0" relativeHeight="251672576" behindDoc="0" locked="0" layoutInCell="1" allowOverlap="1">
            <wp:simplePos x="0" y="0"/>
            <wp:positionH relativeFrom="column">
              <wp:posOffset>574359</wp:posOffset>
            </wp:positionH>
            <wp:positionV relativeFrom="paragraph">
              <wp:posOffset>236537</wp:posOffset>
            </wp:positionV>
            <wp:extent cx="4085907" cy="3064429"/>
            <wp:effectExtent l="0" t="3493" r="6668" b="6667"/>
            <wp:wrapNone/>
            <wp:docPr id="205" name="Image 205" descr="C:\Users\sbayet\Desktop\Dossier départemental Math\Semaine des maths\Photos\Affiches cycles\IMG_20190131_115547_resized_20190207_12102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bayet\Desktop\Dossier départemental Math\Semaine des maths\Photos\Affiches cycles\IMG_20190131_115547_resized_20190207_12102547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4085907" cy="30644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08EF" w:rsidRPr="000C0184" w:rsidRDefault="007B08EF" w:rsidP="007B08EF">
      <w:pPr>
        <w:rPr>
          <w:rFonts w:ascii="Arial" w:hAnsi="Arial" w:cs="Arial"/>
          <w: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r w:rsidRPr="000C0184">
        <w:rPr>
          <w:rFonts w:ascii="Arial" w:hAnsi="Arial" w:cs="Arial"/>
          <w:noProof/>
          <w:color w:val="005E8B"/>
          <w:sz w:val="24"/>
          <w:szCs w:val="24"/>
          <w:lang w:eastAsia="fr-FR"/>
        </w:rPr>
        <mc:AlternateContent>
          <mc:Choice Requires="wps">
            <w:drawing>
              <wp:anchor distT="45720" distB="45720" distL="114300" distR="114300" simplePos="0" relativeHeight="251687936" behindDoc="0" locked="0" layoutInCell="1" allowOverlap="1" wp14:anchorId="0BCFF215" wp14:editId="4386B40B">
                <wp:simplePos x="0" y="0"/>
                <wp:positionH relativeFrom="column">
                  <wp:posOffset>4425175</wp:posOffset>
                </wp:positionH>
                <wp:positionV relativeFrom="paragraph">
                  <wp:posOffset>75820</wp:posOffset>
                </wp:positionV>
                <wp:extent cx="1143000" cy="266700"/>
                <wp:effectExtent l="0" t="0" r="19050" b="19050"/>
                <wp:wrapSquare wrapText="bothSides"/>
                <wp:docPr id="2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66700"/>
                        </a:xfrm>
                        <a:prstGeom prst="rect">
                          <a:avLst/>
                        </a:prstGeom>
                        <a:solidFill>
                          <a:srgbClr val="FFFFFF"/>
                        </a:solidFill>
                        <a:ln w="9525">
                          <a:solidFill>
                            <a:srgbClr val="000000"/>
                          </a:solidFill>
                          <a:miter lim="800000"/>
                          <a:headEnd/>
                          <a:tailEnd/>
                        </a:ln>
                      </wps:spPr>
                      <wps:txbx>
                        <w:txbxContent>
                          <w:p w:rsidR="00FD1025" w:rsidRPr="00CB4E4A" w:rsidRDefault="00FD1025" w:rsidP="00FB5EDD">
                            <w:pPr>
                              <w:rPr>
                                <w:rFonts w:ascii="Arial" w:hAnsi="Arial" w:cs="Arial"/>
                                <w:b/>
                              </w:rPr>
                            </w:pPr>
                            <w:r w:rsidRPr="00CB4E4A">
                              <w:rPr>
                                <w:rFonts w:ascii="Arial" w:hAnsi="Arial" w:cs="Arial"/>
                                <w:b/>
                              </w:rPr>
                              <w:t>Un 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FF215" id="_x0000_s1035" type="#_x0000_t202" style="position:absolute;margin-left:348.45pt;margin-top:5.95pt;width:90pt;height:21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">
                <v:textbox>
                  <w:txbxContent>
                    <w:p w:rsidR="00FD1025" w:rsidRPr="00CB4E4A" w:rsidRDefault="00FD1025" w:rsidP="00FB5EDD">
                      <w:pPr>
                        <w:rPr>
                          <w:rFonts w:ascii="Arial" w:hAnsi="Arial" w:cs="Arial"/>
                          <w:b/>
                        </w:rPr>
                      </w:pPr>
                      <w:r w:rsidRPr="00CB4E4A">
                        <w:rPr>
                          <w:rFonts w:ascii="Arial" w:hAnsi="Arial" w:cs="Arial"/>
                          <w:b/>
                        </w:rPr>
                        <w:t>Un exemple</w:t>
                      </w:r>
                    </w:p>
                  </w:txbxContent>
                </v:textbox>
                <w10:wrap type="square"/>
              </v:shape>
            </w:pict>
          </mc:Fallback>
        </mc:AlternateContent>
      </w: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B130CD">
      <w:pPr>
        <w:tabs>
          <w:tab w:val="left" w:pos="5681"/>
        </w:tabs>
        <w:rPr>
          <w:rFonts w:ascii="Arial" w:hAnsi="Arial" w:cs="Arial"/>
          <w:color w:val="005E8B"/>
          <w:sz w:val="24"/>
          <w:szCs w:val="24"/>
        </w:rPr>
      </w:pPr>
    </w:p>
    <w:p w:rsidR="00FB5EDD" w:rsidRDefault="00FB5EDD" w:rsidP="00FB5EDD">
      <w:pPr>
        <w:pStyle w:val="NormalWeb"/>
        <w:spacing w:after="0" w:line="240" w:lineRule="auto"/>
        <w:ind w:left="709"/>
      </w:pPr>
    </w:p>
    <w:p w:rsidR="00766063" w:rsidRDefault="00766063">
      <w:pPr>
        <w:rPr>
          <w:b/>
          <w:sz w:val="32"/>
          <w:szCs w:val="32"/>
        </w:rPr>
      </w:pPr>
      <w:r>
        <w:br w:type="page"/>
      </w:r>
    </w:p>
    <w:p w:rsidR="00AF1B6E" w:rsidRDefault="00AF1B6E" w:rsidP="00AF1B6E">
      <w:pPr>
        <w:pStyle w:val="Titreactivits"/>
      </w:pPr>
      <w:bookmarkStart w:id="19" w:name="_Toc8059423"/>
      <w:r>
        <w:lastRenderedPageBreak/>
        <w:t>La longueur de la chaîne</w:t>
      </w:r>
      <w:bookmarkEnd w:id="19"/>
    </w:p>
    <w:p w:rsidR="002E450B" w:rsidRPr="002E450B" w:rsidRDefault="002E450B" w:rsidP="002E450B">
      <w:pPr>
        <w:jc w:val="center"/>
        <w:rPr>
          <w:sz w:val="24"/>
          <w:szCs w:val="24"/>
        </w:rPr>
      </w:pPr>
      <w:r w:rsidRPr="002E450B">
        <w:rPr>
          <w:noProof/>
          <w:sz w:val="24"/>
          <w:szCs w:val="24"/>
          <w:lang w:eastAsia="fr-FR"/>
        </w:rPr>
        <w:drawing>
          <wp:inline distT="0" distB="0" distL="0" distR="0">
            <wp:extent cx="5229225" cy="3921920"/>
            <wp:effectExtent l="0" t="0" r="0" b="2540"/>
            <wp:docPr id="34" name="Image 34" descr="C:\Users\sbayet\AppData\Local\Temp\IMG_20190306_10543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bayet\AppData\Local\Temp\IMG_20190306_10543534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31845" cy="3923885"/>
                    </a:xfrm>
                    <a:prstGeom prst="rect">
                      <a:avLst/>
                    </a:prstGeom>
                    <a:noFill/>
                    <a:ln>
                      <a:noFill/>
                    </a:ln>
                  </pic:spPr>
                </pic:pic>
              </a:graphicData>
            </a:graphic>
          </wp:inline>
        </w:drawing>
      </w:r>
    </w:p>
    <w:p w:rsidR="002E450B" w:rsidRDefault="002E450B" w:rsidP="002E450B">
      <w:pPr>
        <w:rPr>
          <w:rFonts w:ascii="Arial" w:hAnsi="Arial" w:cs="Arial"/>
          <w:sz w:val="24"/>
          <w:szCs w:val="24"/>
        </w:rPr>
      </w:pPr>
    </w:p>
    <w:p w:rsidR="002E450B" w:rsidRPr="002E450B" w:rsidRDefault="002E450B" w:rsidP="002E450B">
      <w:pPr>
        <w:rPr>
          <w:rFonts w:ascii="Arial" w:hAnsi="Arial" w:cs="Arial"/>
          <w:b/>
          <w:sz w:val="24"/>
          <w:szCs w:val="24"/>
        </w:rPr>
      </w:pPr>
      <w:r w:rsidRPr="002E450B">
        <w:rPr>
          <w:rFonts w:ascii="Arial" w:hAnsi="Arial" w:cs="Arial"/>
          <w:b/>
          <w:sz w:val="24"/>
          <w:szCs w:val="24"/>
        </w:rPr>
        <w:t xml:space="preserve">Quelle est la longueur de la chaîne ? </w:t>
      </w:r>
    </w:p>
    <w:p w:rsidR="002E450B" w:rsidRPr="002E450B" w:rsidRDefault="002E450B" w:rsidP="002E450B">
      <w:pPr>
        <w:rPr>
          <w:rFonts w:ascii="Arial" w:hAnsi="Arial" w:cs="Arial"/>
          <w:b/>
          <w:sz w:val="24"/>
          <w:szCs w:val="24"/>
          <w:lang w:eastAsia="fr-FR"/>
        </w:rPr>
      </w:pPr>
      <w:r w:rsidRPr="002E450B">
        <w:rPr>
          <w:rFonts w:ascii="Arial" w:hAnsi="Arial" w:cs="Arial"/>
          <w:b/>
          <w:sz w:val="24"/>
          <w:szCs w:val="24"/>
          <w:lang w:eastAsia="fr-FR"/>
        </w:rPr>
        <w:t xml:space="preserve">Donner le résultat dans une unité de mesure : </w:t>
      </w:r>
    </w:p>
    <w:p w:rsidR="002E450B" w:rsidRPr="002E450B" w:rsidRDefault="002E450B" w:rsidP="002E450B">
      <w:pPr>
        <w:pStyle w:val="Paragraphedeliste"/>
        <w:numPr>
          <w:ilvl w:val="0"/>
          <w:numId w:val="2"/>
        </w:numPr>
        <w:rPr>
          <w:rFonts w:ascii="Arial" w:hAnsi="Arial" w:cs="Arial"/>
          <w:sz w:val="24"/>
          <w:szCs w:val="24"/>
          <w:lang w:eastAsia="fr-FR"/>
        </w:rPr>
      </w:pPr>
      <w:r w:rsidRPr="002E450B">
        <w:rPr>
          <w:rFonts w:ascii="Arial" w:hAnsi="Arial" w:cs="Arial"/>
          <w:sz w:val="24"/>
          <w:szCs w:val="24"/>
          <w:lang w:eastAsia="fr-FR"/>
        </w:rPr>
        <w:t>En nombre de maillons</w:t>
      </w:r>
      <w:r>
        <w:rPr>
          <w:rFonts w:ascii="Arial" w:hAnsi="Arial" w:cs="Arial"/>
          <w:sz w:val="24"/>
          <w:szCs w:val="24"/>
          <w:lang w:eastAsia="fr-FR"/>
        </w:rPr>
        <w:t> : ......................................................</w:t>
      </w:r>
    </w:p>
    <w:p w:rsidR="002E450B" w:rsidRPr="002E450B" w:rsidRDefault="00766063" w:rsidP="002E450B">
      <w:pPr>
        <w:pStyle w:val="Paragraphedeliste"/>
        <w:numPr>
          <w:ilvl w:val="0"/>
          <w:numId w:val="2"/>
        </w:numPr>
        <w:rPr>
          <w:rFonts w:ascii="Arial" w:hAnsi="Arial" w:cs="Arial"/>
          <w:sz w:val="24"/>
          <w:szCs w:val="24"/>
          <w:lang w:eastAsia="fr-FR"/>
        </w:rPr>
      </w:pPr>
      <w:r>
        <w:rPr>
          <w:rFonts w:ascii="Arial" w:hAnsi="Arial" w:cs="Arial"/>
          <w:sz w:val="24"/>
          <w:szCs w:val="24"/>
          <w:lang w:eastAsia="fr-FR"/>
        </w:rPr>
        <w:t>E</w:t>
      </w:r>
      <w:r w:rsidR="002E450B" w:rsidRPr="002E450B">
        <w:rPr>
          <w:rFonts w:ascii="Arial" w:hAnsi="Arial" w:cs="Arial"/>
          <w:sz w:val="24"/>
          <w:szCs w:val="24"/>
          <w:lang w:eastAsia="fr-FR"/>
        </w:rPr>
        <w:t>n centimètres</w:t>
      </w:r>
      <w:r w:rsidR="002E450B">
        <w:rPr>
          <w:rFonts w:ascii="Arial" w:hAnsi="Arial" w:cs="Arial"/>
          <w:sz w:val="24"/>
          <w:szCs w:val="24"/>
          <w:lang w:eastAsia="fr-FR"/>
        </w:rPr>
        <w:t> : ......................................................</w:t>
      </w:r>
    </w:p>
    <w:p w:rsidR="002E450B" w:rsidRPr="002E450B" w:rsidRDefault="002E450B" w:rsidP="002E450B">
      <w:pPr>
        <w:rPr>
          <w:rFonts w:ascii="Arial" w:hAnsi="Arial" w:cs="Arial"/>
          <w:sz w:val="24"/>
          <w:szCs w:val="24"/>
          <w:lang w:eastAsia="fr-FR"/>
        </w:rPr>
      </w:pPr>
    </w:p>
    <w:p w:rsidR="002E450B" w:rsidRPr="002E450B" w:rsidRDefault="002E450B" w:rsidP="002E450B">
      <w:pPr>
        <w:rPr>
          <w:rFonts w:ascii="Arial" w:hAnsi="Arial" w:cs="Arial"/>
          <w:sz w:val="24"/>
          <w:szCs w:val="24"/>
        </w:rPr>
      </w:pPr>
    </w:p>
    <w:p w:rsidR="002E450B" w:rsidRPr="002E450B" w:rsidRDefault="002E450B" w:rsidP="002E450B">
      <w:pPr>
        <w:jc w:val="center"/>
        <w:rPr>
          <w:rFonts w:ascii="Arial" w:hAnsi="Arial" w:cs="Arial"/>
          <w:b/>
          <w:sz w:val="24"/>
          <w:szCs w:val="24"/>
        </w:rPr>
      </w:pPr>
      <w:r w:rsidRPr="002E450B">
        <w:rPr>
          <w:rFonts w:ascii="Arial" w:hAnsi="Arial" w:cs="Arial"/>
          <w:b/>
          <w:sz w:val="24"/>
          <w:szCs w:val="24"/>
        </w:rPr>
        <w:t>Des aides :</w:t>
      </w:r>
    </w:p>
    <w:p w:rsidR="002E450B" w:rsidRPr="002E450B" w:rsidRDefault="002E450B" w:rsidP="002E450B">
      <w:pPr>
        <w:jc w:val="both"/>
        <w:rPr>
          <w:rFonts w:ascii="Arial" w:hAnsi="Arial" w:cs="Arial"/>
          <w:sz w:val="24"/>
          <w:szCs w:val="24"/>
        </w:rPr>
      </w:pPr>
    </w:p>
    <w:p w:rsidR="002E450B" w:rsidRPr="002E450B" w:rsidRDefault="002E450B" w:rsidP="002E450B">
      <w:pPr>
        <w:jc w:val="both"/>
        <w:rPr>
          <w:rFonts w:ascii="Arial" w:hAnsi="Arial" w:cs="Arial"/>
          <w:sz w:val="24"/>
          <w:szCs w:val="24"/>
          <w:lang w:eastAsia="fr-FR"/>
        </w:rPr>
      </w:pPr>
      <w:r w:rsidRPr="002E450B">
        <w:rPr>
          <w:rFonts w:ascii="Arial" w:hAnsi="Arial" w:cs="Arial"/>
          <w:sz w:val="24"/>
          <w:szCs w:val="24"/>
          <w:lang w:eastAsia="fr-FR"/>
        </w:rPr>
        <w:t>Se représenter la chaine comme une ligne droite</w:t>
      </w:r>
    </w:p>
    <w:p w:rsidR="002E450B" w:rsidRPr="002E450B" w:rsidRDefault="002E450B" w:rsidP="002E450B">
      <w:pPr>
        <w:jc w:val="both"/>
        <w:rPr>
          <w:rFonts w:ascii="Arial" w:hAnsi="Arial" w:cs="Arial"/>
          <w:sz w:val="24"/>
          <w:szCs w:val="24"/>
          <w:lang w:eastAsia="fr-FR"/>
        </w:rPr>
      </w:pPr>
      <w:r w:rsidRPr="002E450B">
        <w:rPr>
          <w:rFonts w:ascii="Arial" w:hAnsi="Arial" w:cs="Arial"/>
          <w:sz w:val="24"/>
          <w:szCs w:val="24"/>
          <w:lang w:eastAsia="fr-FR"/>
        </w:rPr>
        <w:t>Comprendre la situation : une chaine est une réitération de maillons identiques (</w:t>
      </w:r>
      <w:r w:rsidR="00766063">
        <w:rPr>
          <w:rFonts w:ascii="Arial" w:hAnsi="Arial" w:cs="Arial"/>
          <w:sz w:val="24"/>
          <w:szCs w:val="24"/>
          <w:lang w:eastAsia="fr-FR"/>
        </w:rPr>
        <w:t xml:space="preserve">notion de </w:t>
      </w:r>
      <w:r w:rsidRPr="002E450B">
        <w:rPr>
          <w:rFonts w:ascii="Arial" w:hAnsi="Arial" w:cs="Arial"/>
          <w:sz w:val="24"/>
          <w:szCs w:val="24"/>
          <w:lang w:eastAsia="fr-FR"/>
        </w:rPr>
        <w:t>multiplication)</w:t>
      </w:r>
    </w:p>
    <w:p w:rsidR="002E450B" w:rsidRPr="002E450B" w:rsidRDefault="002E450B" w:rsidP="002E450B">
      <w:pPr>
        <w:jc w:val="both"/>
        <w:rPr>
          <w:rFonts w:ascii="Arial" w:hAnsi="Arial" w:cs="Arial"/>
          <w:sz w:val="24"/>
          <w:szCs w:val="24"/>
          <w:lang w:eastAsia="fr-FR"/>
        </w:rPr>
      </w:pPr>
    </w:p>
    <w:p w:rsidR="002E450B" w:rsidRPr="002E450B" w:rsidRDefault="002E450B" w:rsidP="002E450B">
      <w:pPr>
        <w:jc w:val="both"/>
        <w:rPr>
          <w:rFonts w:ascii="Arial" w:hAnsi="Arial" w:cs="Arial"/>
          <w:sz w:val="24"/>
          <w:szCs w:val="24"/>
          <w:lang w:eastAsia="fr-FR"/>
        </w:rPr>
      </w:pPr>
      <w:r w:rsidRPr="002E450B">
        <w:rPr>
          <w:rFonts w:ascii="Arial" w:hAnsi="Arial" w:cs="Arial"/>
          <w:sz w:val="24"/>
          <w:szCs w:val="24"/>
          <w:lang w:eastAsia="fr-FR"/>
        </w:rPr>
        <w:t xml:space="preserve">- Dénombrer le nombre de maillons </w:t>
      </w:r>
    </w:p>
    <w:p w:rsidR="002E450B" w:rsidRPr="002E450B" w:rsidRDefault="002E450B" w:rsidP="002E450B">
      <w:pPr>
        <w:jc w:val="both"/>
        <w:rPr>
          <w:rFonts w:ascii="Arial" w:hAnsi="Arial" w:cs="Arial"/>
          <w:sz w:val="24"/>
          <w:szCs w:val="24"/>
          <w:lang w:eastAsia="fr-FR"/>
        </w:rPr>
      </w:pPr>
      <w:r w:rsidRPr="002E450B">
        <w:rPr>
          <w:rFonts w:ascii="Arial" w:hAnsi="Arial" w:cs="Arial"/>
          <w:sz w:val="24"/>
          <w:szCs w:val="24"/>
          <w:lang w:eastAsia="fr-FR"/>
        </w:rPr>
        <w:t>- Mesurer la longueur entre 2 maillons</w:t>
      </w:r>
    </w:p>
    <w:p w:rsidR="00AF1B6E" w:rsidRDefault="00AF1B6E">
      <w:pPr>
        <w:rPr>
          <w:lang w:eastAsia="fr-FR"/>
        </w:rPr>
      </w:pPr>
      <w:r>
        <w:rPr>
          <w:lang w:eastAsia="fr-FR"/>
        </w:rPr>
        <w:br w:type="page"/>
      </w:r>
    </w:p>
    <w:p w:rsidR="00AF1B6E" w:rsidRPr="007B733F" w:rsidRDefault="00AF1B6E" w:rsidP="00AF1B6E">
      <w:pPr>
        <w:pStyle w:val="Titreactivits"/>
        <w:ind w:firstLine="708"/>
      </w:pPr>
      <w:bookmarkStart w:id="20" w:name="_Toc8059424"/>
      <w:r w:rsidRPr="007B733F">
        <w:lastRenderedPageBreak/>
        <w:t>Nombre d’étiquettes</w:t>
      </w:r>
      <w:bookmarkEnd w:id="20"/>
    </w:p>
    <w:p w:rsidR="00AF1B6E" w:rsidRPr="00A45461" w:rsidRDefault="00AF1B6E" w:rsidP="00AF1B6E">
      <w:pPr>
        <w:rPr>
          <w:b/>
          <w:sz w:val="32"/>
          <w:szCs w:val="32"/>
        </w:rPr>
      </w:pPr>
    </w:p>
    <w:p w:rsidR="00AF1B6E" w:rsidRPr="000C0184" w:rsidRDefault="00AF1B6E" w:rsidP="00AF1B6E">
      <w:pPr>
        <w:jc w:val="center"/>
        <w:rPr>
          <w:rFonts w:ascii="Arial" w:hAnsi="Arial" w:cs="Arial"/>
          <w:sz w:val="24"/>
          <w:szCs w:val="24"/>
        </w:rPr>
      </w:pPr>
      <w:r w:rsidRPr="000C0184">
        <w:rPr>
          <w:rFonts w:ascii="Arial" w:hAnsi="Arial" w:cs="Arial"/>
          <w:noProof/>
          <w:sz w:val="24"/>
          <w:szCs w:val="24"/>
          <w:lang w:eastAsia="fr-FR"/>
        </w:rPr>
        <w:drawing>
          <wp:inline distT="0" distB="0" distL="0" distR="0" wp14:anchorId="68694563" wp14:editId="2997D350">
            <wp:extent cx="5759720" cy="2729552"/>
            <wp:effectExtent l="0" t="0" r="0" b="0"/>
            <wp:docPr id="19" name="Image 19" descr="C:\Users\sbayet\Desktop\Dossier départemental Math\Semaine des maths\Photos\IMG_20190131_120844_resized_20190207_12055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ayet\Desktop\Dossier départemental Math\Semaine des maths\Photos\IMG_20190131_120844_resized_20190207_12055434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1053" b="25782"/>
                    <a:stretch/>
                  </pic:blipFill>
                  <pic:spPr bwMode="auto">
                    <a:xfrm>
                      <a:off x="0" y="0"/>
                      <a:ext cx="5760720" cy="2730026"/>
                    </a:xfrm>
                    <a:prstGeom prst="rect">
                      <a:avLst/>
                    </a:prstGeom>
                    <a:noFill/>
                    <a:ln>
                      <a:noFill/>
                    </a:ln>
                    <a:extLst>
                      <a:ext uri="{53640926-AAD7-44D8-BBD7-CCE9431645EC}">
                        <a14:shadowObscured xmlns:a14="http://schemas.microsoft.com/office/drawing/2010/main"/>
                      </a:ext>
                    </a:extLst>
                  </pic:spPr>
                </pic:pic>
              </a:graphicData>
            </a:graphic>
          </wp:inline>
        </w:drawing>
      </w:r>
    </w:p>
    <w:p w:rsidR="00AF1B6E" w:rsidRPr="000C0184" w:rsidRDefault="00AF1B6E" w:rsidP="00AF1B6E">
      <w:pPr>
        <w:rPr>
          <w:rFonts w:ascii="Arial" w:hAnsi="Arial" w:cs="Arial"/>
          <w:sz w:val="24"/>
          <w:szCs w:val="24"/>
        </w:rPr>
      </w:pPr>
    </w:p>
    <w:p w:rsidR="00AF1B6E" w:rsidRDefault="00AF1B6E" w:rsidP="00AF1B6E">
      <w:pPr>
        <w:rPr>
          <w:rFonts w:ascii="Arial" w:hAnsi="Arial" w:cs="Arial"/>
          <w:b/>
          <w:sz w:val="24"/>
          <w:szCs w:val="24"/>
        </w:rPr>
      </w:pPr>
      <w:r w:rsidRPr="000C0184">
        <w:rPr>
          <w:rFonts w:ascii="Arial" w:hAnsi="Arial" w:cs="Arial"/>
          <w:b/>
          <w:sz w:val="24"/>
          <w:szCs w:val="24"/>
        </w:rPr>
        <w:t xml:space="preserve">Combien d’étiquettes ? </w:t>
      </w:r>
      <w:r w:rsidR="00637E8D" w:rsidRPr="003D4211">
        <w:rPr>
          <w:rFonts w:ascii="Arial" w:hAnsi="Arial" w:cs="Arial"/>
          <w:b/>
          <w:color w:val="FF0000"/>
          <w:sz w:val="24"/>
          <w:szCs w:val="24"/>
        </w:rPr>
        <w:t>97 (33 à gauche, 29 blanches, 15 noires, 20 roses)</w:t>
      </w:r>
    </w:p>
    <w:p w:rsidR="00AF1B6E" w:rsidRPr="000C0184"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Comment peut-on les organiser autrement pour les compter plus facilement ? </w:t>
      </w:r>
    </w:p>
    <w:p w:rsidR="00AF1B6E" w:rsidRPr="000C0184" w:rsidRDefault="00AF1B6E" w:rsidP="00AF1B6E">
      <w:pPr>
        <w:rPr>
          <w:rFonts w:ascii="Arial" w:hAnsi="Arial" w:cs="Arial"/>
          <w:sz w:val="24"/>
          <w:szCs w:val="24"/>
        </w:rPr>
      </w:pPr>
      <w:r w:rsidRPr="000C0184">
        <w:rPr>
          <w:rFonts w:ascii="Arial" w:hAnsi="Arial" w:cs="Arial"/>
          <w:sz w:val="24"/>
          <w:szCs w:val="24"/>
        </w:rPr>
        <w:br w:type="page"/>
      </w:r>
    </w:p>
    <w:p w:rsidR="00AF1B6E" w:rsidRDefault="00AF1B6E" w:rsidP="00AF1B6E">
      <w:pPr>
        <w:pStyle w:val="Titreactivits"/>
      </w:pPr>
      <w:r w:rsidRPr="00A45461">
        <w:lastRenderedPageBreak/>
        <w:tab/>
      </w:r>
      <w:bookmarkStart w:id="21" w:name="_Toc8059425"/>
      <w:r w:rsidRPr="00A45461">
        <w:t>Motifs et longueurs des rubans</w:t>
      </w:r>
      <w:bookmarkEnd w:id="21"/>
    </w:p>
    <w:p w:rsidR="00AF1B6E" w:rsidRDefault="00AF1B6E" w:rsidP="00AF1B6E">
      <w:pPr>
        <w:pStyle w:val="Titreactivits"/>
      </w:pPr>
    </w:p>
    <w:p w:rsidR="00AF1B6E" w:rsidRDefault="00AF1B6E" w:rsidP="00AF1B6E">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Le territoire du ruban prend son centre à Saint-Étienne où résidaient les fabricants donneurs d’ordres entourés de leurs dessinateurs, metteurs en fabrique, commis et demoiselles de magasin occupées à l’ourdissage, au pliage et à l’expédition en relation avec la comptabilité.</w:t>
      </w:r>
    </w:p>
    <w:p w:rsidR="00AF1B6E" w:rsidRDefault="00AF1B6E" w:rsidP="00AF1B6E">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La fabrication des rubans revenait aux chefs d’ateliers passementiers installés sur les collines citadines et dans les bourgs avoisinants.</w:t>
      </w:r>
    </w:p>
    <w:p w:rsidR="00AF1B6E" w:rsidRDefault="00AF1B6E" w:rsidP="00AF1B6E">
      <w:pPr>
        <w:jc w:val="center"/>
        <w:rPr>
          <w:rFonts w:ascii="Arial" w:hAnsi="Arial" w:cs="Arial"/>
          <w:sz w:val="24"/>
          <w:szCs w:val="24"/>
        </w:rPr>
      </w:pPr>
    </w:p>
    <w:p w:rsidR="00AF1B6E" w:rsidRPr="000C0184" w:rsidRDefault="00DA3C08" w:rsidP="00AF1B6E">
      <w:pPr>
        <w:jc w:val="center"/>
        <w:rPr>
          <w:rFonts w:ascii="Arial" w:hAnsi="Arial" w:cs="Arial"/>
          <w:sz w:val="24"/>
          <w:szCs w:val="24"/>
        </w:rPr>
      </w:pPr>
      <w:r w:rsidRPr="000C0184">
        <w:rPr>
          <w:rFonts w:ascii="Arial" w:hAnsi="Arial" w:cs="Arial"/>
          <w:noProof/>
          <w:sz w:val="24"/>
          <w:szCs w:val="24"/>
          <w:lang w:eastAsia="fr-FR"/>
        </w:rPr>
        <mc:AlternateContent>
          <mc:Choice Requires="wps">
            <w:drawing>
              <wp:anchor distT="0" distB="0" distL="114300" distR="114300" simplePos="0" relativeHeight="251755520" behindDoc="0" locked="0" layoutInCell="1" allowOverlap="1" wp14:anchorId="491D7847" wp14:editId="0A9C1B55">
                <wp:simplePos x="0" y="0"/>
                <wp:positionH relativeFrom="column">
                  <wp:posOffset>960120</wp:posOffset>
                </wp:positionH>
                <wp:positionV relativeFrom="paragraph">
                  <wp:posOffset>1088390</wp:posOffset>
                </wp:positionV>
                <wp:extent cx="733425" cy="523875"/>
                <wp:effectExtent l="19050" t="19050" r="28575" b="28575"/>
                <wp:wrapNone/>
                <wp:docPr id="63" name="Rectangle 63"/>
                <wp:cNvGraphicFramePr/>
                <a:graphic xmlns:a="http://schemas.openxmlformats.org/drawingml/2006/main">
                  <a:graphicData uri="http://schemas.microsoft.com/office/word/2010/wordprocessingShape">
                    <wps:wsp>
                      <wps:cNvSpPr/>
                      <wps:spPr>
                        <a:xfrm>
                          <a:off x="0" y="0"/>
                          <a:ext cx="733425" cy="523875"/>
                        </a:xfrm>
                        <a:prstGeom prst="rect">
                          <a:avLst/>
                        </a:prstGeom>
                        <a:noFill/>
                        <a:ln w="285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9AF1C" id="Rectangle 63" o:spid="_x0000_s1026" style="position:absolute;margin-left:75.6pt;margin-top:85.7pt;width:57.75pt;height:41.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" filled="f" strokecolor="white [3209]" strokeweight="2.25pt"/>
            </w:pict>
          </mc:Fallback>
        </mc:AlternateContent>
      </w:r>
      <w:r w:rsidR="00AF1B6E" w:rsidRPr="000C0184">
        <w:rPr>
          <w:rFonts w:ascii="Arial" w:hAnsi="Arial" w:cs="Arial"/>
          <w:noProof/>
          <w:sz w:val="24"/>
          <w:szCs w:val="24"/>
          <w:lang w:eastAsia="fr-FR"/>
        </w:rPr>
        <mc:AlternateContent>
          <mc:Choice Requires="wps">
            <w:drawing>
              <wp:anchor distT="0" distB="0" distL="114300" distR="114300" simplePos="0" relativeHeight="251719680" behindDoc="0" locked="0" layoutInCell="1" allowOverlap="1" wp14:anchorId="40927091" wp14:editId="4CF52F9C">
                <wp:simplePos x="0" y="0"/>
                <wp:positionH relativeFrom="column">
                  <wp:posOffset>1125855</wp:posOffset>
                </wp:positionH>
                <wp:positionV relativeFrom="paragraph">
                  <wp:posOffset>407035</wp:posOffset>
                </wp:positionV>
                <wp:extent cx="714375" cy="382137"/>
                <wp:effectExtent l="19050" t="19050" r="28575" b="18415"/>
                <wp:wrapNone/>
                <wp:docPr id="4" name="Rectangle 4"/>
                <wp:cNvGraphicFramePr/>
                <a:graphic xmlns:a="http://schemas.openxmlformats.org/drawingml/2006/main">
                  <a:graphicData uri="http://schemas.microsoft.com/office/word/2010/wordprocessingShape">
                    <wps:wsp>
                      <wps:cNvSpPr/>
                      <wps:spPr>
                        <a:xfrm>
                          <a:off x="0" y="0"/>
                          <a:ext cx="714375" cy="382137"/>
                        </a:xfrm>
                        <a:prstGeom prst="rect">
                          <a:avLst/>
                        </a:prstGeom>
                        <a:noFill/>
                        <a:ln w="285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1489E4" id="Rectangle 4" o:spid="_x0000_s1026" style="position:absolute;margin-left:88.65pt;margin-top:32.05pt;width:56.25pt;height:30.1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" filled="f" strokecolor="white [3209]" strokeweight="2.25pt"/>
            </w:pict>
          </mc:Fallback>
        </mc:AlternateContent>
      </w:r>
      <w:r w:rsidR="00AF1B6E" w:rsidRPr="000C0184">
        <w:rPr>
          <w:rFonts w:ascii="Arial" w:hAnsi="Arial" w:cs="Arial"/>
          <w:noProof/>
          <w:sz w:val="24"/>
          <w:szCs w:val="24"/>
          <w:lang w:eastAsia="fr-FR"/>
        </w:rPr>
        <w:drawing>
          <wp:inline distT="0" distB="0" distL="0" distR="0" wp14:anchorId="753051B4" wp14:editId="59BB6505">
            <wp:extent cx="5760085" cy="2122227"/>
            <wp:effectExtent l="0" t="0" r="0" b="0"/>
            <wp:docPr id="21" name="Image 21" descr="C:\Users\sbayet\Desktop\Dossier départemental Math\Semaine des maths\Photos\IMG_20190131_120728_resized_20190207_120557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bayet\Desktop\Dossier départemental Math\Semaine des maths\Photos\IMG_20190131_120728_resized_20190207_120557834.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6896" b="33997"/>
                    <a:stretch/>
                  </pic:blipFill>
                  <pic:spPr bwMode="auto">
                    <a:xfrm>
                      <a:off x="0" y="0"/>
                      <a:ext cx="5760720" cy="2122461"/>
                    </a:xfrm>
                    <a:prstGeom prst="rect">
                      <a:avLst/>
                    </a:prstGeom>
                    <a:noFill/>
                    <a:ln>
                      <a:noFill/>
                    </a:ln>
                    <a:extLst>
                      <a:ext uri="{53640926-AAD7-44D8-BBD7-CCE9431645EC}">
                        <a14:shadowObscured xmlns:a14="http://schemas.microsoft.com/office/drawing/2010/main"/>
                      </a:ext>
                    </a:extLst>
                  </pic:spPr>
                </pic:pic>
              </a:graphicData>
            </a:graphic>
          </wp:inline>
        </w:drawing>
      </w:r>
    </w:p>
    <w:p w:rsidR="00AF1B6E" w:rsidRDefault="00AF1B6E" w:rsidP="00AF1B6E">
      <w:pPr>
        <w:rPr>
          <w:rFonts w:ascii="Arial" w:hAnsi="Arial" w:cs="Arial"/>
          <w:sz w:val="24"/>
          <w:szCs w:val="24"/>
        </w:rPr>
      </w:pPr>
    </w:p>
    <w:p w:rsidR="00FD1025" w:rsidRPr="00DA3C08" w:rsidRDefault="00FD1025" w:rsidP="00FD1025">
      <w:pPr>
        <w:pBdr>
          <w:top w:val="single" w:sz="4" w:space="1" w:color="auto"/>
          <w:left w:val="single" w:sz="4" w:space="4" w:color="auto"/>
          <w:bottom w:val="single" w:sz="4" w:space="1" w:color="auto"/>
          <w:right w:val="single" w:sz="4" w:space="4" w:color="auto"/>
        </w:pBdr>
        <w:shd w:val="clear" w:color="auto" w:fill="E199A0" w:themeFill="accent5" w:themeFillTint="66"/>
        <w:rPr>
          <w:rFonts w:ascii="Arial" w:hAnsi="Arial" w:cs="Arial"/>
          <w:b/>
          <w:sz w:val="24"/>
          <w:szCs w:val="24"/>
        </w:rPr>
      </w:pPr>
      <w:r w:rsidRPr="00DA3C08">
        <w:rPr>
          <w:rFonts w:ascii="Arial" w:hAnsi="Arial" w:cs="Arial"/>
          <w:b/>
          <w:sz w:val="24"/>
          <w:szCs w:val="24"/>
        </w:rPr>
        <w:t xml:space="preserve">1 mètre = 100 centimètres. </w:t>
      </w:r>
    </w:p>
    <w:p w:rsidR="00FD1025" w:rsidRPr="00DA3C08" w:rsidRDefault="00FD1025" w:rsidP="00FD1025">
      <w:pPr>
        <w:pBdr>
          <w:top w:val="single" w:sz="4" w:space="1" w:color="auto"/>
          <w:left w:val="single" w:sz="4" w:space="4" w:color="auto"/>
          <w:bottom w:val="single" w:sz="4" w:space="1" w:color="auto"/>
          <w:right w:val="single" w:sz="4" w:space="4" w:color="auto"/>
        </w:pBdr>
        <w:shd w:val="clear" w:color="auto" w:fill="E199A0" w:themeFill="accent5" w:themeFillTint="66"/>
        <w:rPr>
          <w:rFonts w:ascii="Arial" w:hAnsi="Arial" w:cs="Arial"/>
          <w:b/>
          <w:sz w:val="24"/>
          <w:szCs w:val="24"/>
        </w:rPr>
      </w:pPr>
      <w:r w:rsidRPr="00DA3C08">
        <w:rPr>
          <w:rFonts w:ascii="Arial" w:hAnsi="Arial" w:cs="Arial"/>
          <w:b/>
          <w:sz w:val="24"/>
          <w:szCs w:val="24"/>
        </w:rPr>
        <w:t>Penser peut-être à faire usage de calculatrices.</w:t>
      </w:r>
    </w:p>
    <w:p w:rsidR="00FD1025" w:rsidRPr="000C0184" w:rsidRDefault="00FD1025" w:rsidP="00AF1B6E">
      <w:pPr>
        <w:rPr>
          <w:rFonts w:ascii="Arial" w:hAnsi="Arial" w:cs="Arial"/>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Sur le ruban fin : </w:t>
      </w:r>
    </w:p>
    <w:p w:rsidR="00AF1B6E" w:rsidRDefault="00AF1B6E" w:rsidP="00AF1B6E">
      <w:pPr>
        <w:rPr>
          <w:rFonts w:ascii="Arial" w:hAnsi="Arial" w:cs="Arial"/>
          <w:sz w:val="24"/>
          <w:szCs w:val="24"/>
        </w:rPr>
      </w:pPr>
      <w:r w:rsidRPr="000C0184">
        <w:rPr>
          <w:rFonts w:ascii="Arial" w:hAnsi="Arial" w:cs="Arial"/>
          <w:sz w:val="24"/>
          <w:szCs w:val="24"/>
        </w:rPr>
        <w:t xml:space="preserve">Combien de fois peut-on répéter en entier le motif encadré sur une longueur de 1 mètre ? </w:t>
      </w:r>
    </w:p>
    <w:p w:rsidR="00637E8D" w:rsidRPr="003D4211" w:rsidRDefault="00637E8D" w:rsidP="00AF1B6E">
      <w:pPr>
        <w:rPr>
          <w:rFonts w:ascii="Arial" w:hAnsi="Arial" w:cs="Arial"/>
          <w:color w:val="FF0000"/>
          <w:sz w:val="24"/>
          <w:szCs w:val="24"/>
        </w:rPr>
      </w:pPr>
      <w:r w:rsidRPr="003D4211">
        <w:rPr>
          <w:rFonts w:ascii="Arial" w:hAnsi="Arial" w:cs="Arial"/>
          <w:color w:val="FF0000"/>
          <w:sz w:val="24"/>
          <w:szCs w:val="24"/>
        </w:rPr>
        <w:t>18 fois. Un motif mesure 5,4 cm environ.</w:t>
      </w:r>
    </w:p>
    <w:p w:rsidR="00AF1B6E" w:rsidRDefault="00AF1B6E" w:rsidP="00AF1B6E">
      <w:pPr>
        <w:rPr>
          <w:rFonts w:ascii="Arial" w:hAnsi="Arial" w:cs="Arial"/>
          <w:sz w:val="24"/>
          <w:szCs w:val="24"/>
        </w:rPr>
      </w:pPr>
      <w:r w:rsidRPr="000C0184">
        <w:rPr>
          <w:rFonts w:ascii="Arial" w:hAnsi="Arial" w:cs="Arial"/>
          <w:sz w:val="24"/>
          <w:szCs w:val="24"/>
        </w:rPr>
        <w:t>Combien de fois peut-on répéter en entier le mot</w:t>
      </w:r>
      <w:r>
        <w:rPr>
          <w:rFonts w:ascii="Arial" w:hAnsi="Arial" w:cs="Arial"/>
          <w:sz w:val="24"/>
          <w:szCs w:val="24"/>
        </w:rPr>
        <w:t>if encadré sur une longueur de 2</w:t>
      </w:r>
      <w:r w:rsidRPr="000C0184">
        <w:rPr>
          <w:rFonts w:ascii="Arial" w:hAnsi="Arial" w:cs="Arial"/>
          <w:sz w:val="24"/>
          <w:szCs w:val="24"/>
        </w:rPr>
        <w:t xml:space="preserve"> mètre</w:t>
      </w:r>
      <w:r>
        <w:rPr>
          <w:rFonts w:ascii="Arial" w:hAnsi="Arial" w:cs="Arial"/>
          <w:sz w:val="24"/>
          <w:szCs w:val="24"/>
        </w:rPr>
        <w:t>s</w:t>
      </w:r>
      <w:r w:rsidRPr="000C0184">
        <w:rPr>
          <w:rFonts w:ascii="Arial" w:hAnsi="Arial" w:cs="Arial"/>
          <w:sz w:val="24"/>
          <w:szCs w:val="24"/>
        </w:rPr>
        <w:t xml:space="preserve"> ? </w:t>
      </w:r>
    </w:p>
    <w:p w:rsidR="00AF1B6E" w:rsidRPr="003D4211" w:rsidRDefault="00173D32" w:rsidP="00AF1B6E">
      <w:pPr>
        <w:rPr>
          <w:rFonts w:ascii="Arial" w:hAnsi="Arial" w:cs="Arial"/>
          <w:color w:val="FF0000"/>
          <w:sz w:val="24"/>
          <w:szCs w:val="24"/>
        </w:rPr>
      </w:pPr>
      <w:r w:rsidRPr="003D4211">
        <w:rPr>
          <w:rFonts w:ascii="Arial" w:hAnsi="Arial" w:cs="Arial"/>
          <w:color w:val="FF0000"/>
          <w:sz w:val="24"/>
          <w:szCs w:val="24"/>
        </w:rPr>
        <w:t>37 fois.</w:t>
      </w:r>
    </w:p>
    <w:p w:rsidR="00AF1B6E" w:rsidRPr="000C0184" w:rsidRDefault="00AF1B6E" w:rsidP="00AF1B6E">
      <w:pPr>
        <w:rPr>
          <w:rFonts w:ascii="Arial" w:hAnsi="Arial" w:cs="Arial"/>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Sur le ruban large : </w:t>
      </w:r>
    </w:p>
    <w:p w:rsidR="00AF1B6E" w:rsidRPr="000C0184" w:rsidRDefault="00AF1B6E" w:rsidP="00AF1B6E">
      <w:pPr>
        <w:rPr>
          <w:rFonts w:ascii="Arial" w:hAnsi="Arial" w:cs="Arial"/>
          <w:sz w:val="24"/>
          <w:szCs w:val="24"/>
        </w:rPr>
      </w:pPr>
      <w:r w:rsidRPr="000C0184">
        <w:rPr>
          <w:rFonts w:ascii="Arial" w:hAnsi="Arial" w:cs="Arial"/>
          <w:sz w:val="24"/>
          <w:szCs w:val="24"/>
        </w:rPr>
        <w:t>Combien de motifs (entiers) sur une longueur de 1 mètre ?</w:t>
      </w:r>
    </w:p>
    <w:p w:rsidR="00173D32" w:rsidRPr="003D4211" w:rsidRDefault="00792E06" w:rsidP="00AF1B6E">
      <w:pPr>
        <w:rPr>
          <w:rFonts w:ascii="Arial" w:hAnsi="Arial" w:cs="Arial"/>
          <w:color w:val="FF0000"/>
          <w:sz w:val="24"/>
          <w:szCs w:val="24"/>
        </w:rPr>
      </w:pPr>
      <w:r>
        <w:rPr>
          <w:rFonts w:ascii="Arial" w:hAnsi="Arial" w:cs="Arial"/>
          <w:color w:val="FF0000"/>
          <w:sz w:val="24"/>
          <w:szCs w:val="24"/>
        </w:rPr>
        <w:t>Un motif mesure 4,4 cm. 22</w:t>
      </w:r>
      <w:r w:rsidR="00173D32" w:rsidRPr="003D4211">
        <w:rPr>
          <w:rFonts w:ascii="Arial" w:hAnsi="Arial" w:cs="Arial"/>
          <w:color w:val="FF0000"/>
          <w:sz w:val="24"/>
          <w:szCs w:val="24"/>
        </w:rPr>
        <w:t xml:space="preserve"> fois</w:t>
      </w:r>
    </w:p>
    <w:p w:rsidR="00AF1B6E" w:rsidRDefault="00AF1B6E" w:rsidP="00AF1B6E">
      <w:pPr>
        <w:rPr>
          <w:rFonts w:ascii="Arial" w:hAnsi="Arial" w:cs="Arial"/>
          <w:sz w:val="24"/>
          <w:szCs w:val="24"/>
        </w:rPr>
      </w:pPr>
      <w:r w:rsidRPr="000C0184">
        <w:rPr>
          <w:rFonts w:ascii="Arial" w:hAnsi="Arial" w:cs="Arial"/>
          <w:sz w:val="24"/>
          <w:szCs w:val="24"/>
        </w:rPr>
        <w:t xml:space="preserve">Combien de </w:t>
      </w:r>
      <w:r>
        <w:rPr>
          <w:rFonts w:ascii="Arial" w:hAnsi="Arial" w:cs="Arial"/>
          <w:sz w:val="24"/>
          <w:szCs w:val="24"/>
        </w:rPr>
        <w:t>fois peut-on répéter en entier c</w:t>
      </w:r>
      <w:r w:rsidRPr="000C0184">
        <w:rPr>
          <w:rFonts w:ascii="Arial" w:hAnsi="Arial" w:cs="Arial"/>
          <w:sz w:val="24"/>
          <w:szCs w:val="24"/>
        </w:rPr>
        <w:t>e mot</w:t>
      </w:r>
      <w:r>
        <w:rPr>
          <w:rFonts w:ascii="Arial" w:hAnsi="Arial" w:cs="Arial"/>
          <w:sz w:val="24"/>
          <w:szCs w:val="24"/>
        </w:rPr>
        <w:t>if sur une longueur de 2</w:t>
      </w:r>
      <w:r w:rsidRPr="000C0184">
        <w:rPr>
          <w:rFonts w:ascii="Arial" w:hAnsi="Arial" w:cs="Arial"/>
          <w:sz w:val="24"/>
          <w:szCs w:val="24"/>
        </w:rPr>
        <w:t xml:space="preserve"> mètre</w:t>
      </w:r>
      <w:r>
        <w:rPr>
          <w:rFonts w:ascii="Arial" w:hAnsi="Arial" w:cs="Arial"/>
          <w:sz w:val="24"/>
          <w:szCs w:val="24"/>
        </w:rPr>
        <w:t>s</w:t>
      </w:r>
      <w:r w:rsidRPr="000C0184">
        <w:rPr>
          <w:rFonts w:ascii="Arial" w:hAnsi="Arial" w:cs="Arial"/>
          <w:sz w:val="24"/>
          <w:szCs w:val="24"/>
        </w:rPr>
        <w:t xml:space="preserve"> ? </w:t>
      </w:r>
    </w:p>
    <w:p w:rsidR="00173D32" w:rsidRPr="003D4211" w:rsidRDefault="00792E06" w:rsidP="00AF1B6E">
      <w:pPr>
        <w:rPr>
          <w:rFonts w:ascii="Arial" w:hAnsi="Arial" w:cs="Arial"/>
          <w:color w:val="FF0000"/>
          <w:sz w:val="24"/>
          <w:szCs w:val="24"/>
        </w:rPr>
      </w:pPr>
      <w:r>
        <w:rPr>
          <w:rFonts w:ascii="Arial" w:hAnsi="Arial" w:cs="Arial"/>
          <w:color w:val="FF0000"/>
          <w:sz w:val="24"/>
          <w:szCs w:val="24"/>
        </w:rPr>
        <w:t>45</w:t>
      </w:r>
      <w:r w:rsidR="00173D32" w:rsidRPr="003D4211">
        <w:rPr>
          <w:rFonts w:ascii="Arial" w:hAnsi="Arial" w:cs="Arial"/>
          <w:color w:val="FF0000"/>
          <w:sz w:val="24"/>
          <w:szCs w:val="24"/>
        </w:rPr>
        <w:t xml:space="preserve"> fois.</w:t>
      </w:r>
    </w:p>
    <w:p w:rsidR="00AF1B6E" w:rsidRDefault="00AF1B6E" w:rsidP="00AF1B6E">
      <w:pPr>
        <w:rPr>
          <w:rFonts w:ascii="Arial" w:hAnsi="Arial" w:cs="Arial"/>
          <w:sz w:val="24"/>
          <w:szCs w:val="24"/>
        </w:rPr>
      </w:pPr>
      <w:r w:rsidRPr="000C0184">
        <w:rPr>
          <w:rFonts w:ascii="Arial" w:hAnsi="Arial" w:cs="Arial"/>
          <w:sz w:val="24"/>
          <w:szCs w:val="24"/>
        </w:rPr>
        <w:t xml:space="preserve">Combien de </w:t>
      </w:r>
      <w:r>
        <w:rPr>
          <w:rFonts w:ascii="Arial" w:hAnsi="Arial" w:cs="Arial"/>
          <w:sz w:val="24"/>
          <w:szCs w:val="24"/>
        </w:rPr>
        <w:t>fois peut-on répéter en entier c</w:t>
      </w:r>
      <w:r w:rsidRPr="000C0184">
        <w:rPr>
          <w:rFonts w:ascii="Arial" w:hAnsi="Arial" w:cs="Arial"/>
          <w:sz w:val="24"/>
          <w:szCs w:val="24"/>
        </w:rPr>
        <w:t>e mot</w:t>
      </w:r>
      <w:r>
        <w:rPr>
          <w:rFonts w:ascii="Arial" w:hAnsi="Arial" w:cs="Arial"/>
          <w:sz w:val="24"/>
          <w:szCs w:val="24"/>
        </w:rPr>
        <w:t>if sur une longueur de 3</w:t>
      </w:r>
      <w:r w:rsidRPr="000C0184">
        <w:rPr>
          <w:rFonts w:ascii="Arial" w:hAnsi="Arial" w:cs="Arial"/>
          <w:sz w:val="24"/>
          <w:szCs w:val="24"/>
        </w:rPr>
        <w:t xml:space="preserve"> mètre</w:t>
      </w:r>
      <w:r>
        <w:rPr>
          <w:rFonts w:ascii="Arial" w:hAnsi="Arial" w:cs="Arial"/>
          <w:sz w:val="24"/>
          <w:szCs w:val="24"/>
        </w:rPr>
        <w:t>s et 50 centimètres</w:t>
      </w:r>
      <w:r w:rsidRPr="000C0184">
        <w:rPr>
          <w:rFonts w:ascii="Arial" w:hAnsi="Arial" w:cs="Arial"/>
          <w:sz w:val="24"/>
          <w:szCs w:val="24"/>
        </w:rPr>
        <w:t xml:space="preserve"> ? </w:t>
      </w:r>
    </w:p>
    <w:p w:rsidR="00AF1B6E" w:rsidRPr="003D4211" w:rsidRDefault="00173D32" w:rsidP="00AF1B6E">
      <w:pPr>
        <w:rPr>
          <w:rFonts w:ascii="Arial" w:hAnsi="Arial" w:cs="Arial"/>
          <w:color w:val="FF0000"/>
          <w:sz w:val="24"/>
          <w:szCs w:val="24"/>
        </w:rPr>
      </w:pPr>
      <w:r w:rsidRPr="003D4211">
        <w:rPr>
          <w:rFonts w:ascii="Arial" w:hAnsi="Arial" w:cs="Arial"/>
          <w:color w:val="FF0000"/>
          <w:sz w:val="24"/>
          <w:szCs w:val="24"/>
        </w:rPr>
        <w:t>79 fois.</w:t>
      </w:r>
    </w:p>
    <w:p w:rsidR="00AF1B6E" w:rsidRPr="000C0184" w:rsidRDefault="00AF1B6E" w:rsidP="00AF1B6E">
      <w:pPr>
        <w:rPr>
          <w:rFonts w:ascii="Arial" w:hAnsi="Arial" w:cs="Arial"/>
          <w:sz w:val="24"/>
          <w:szCs w:val="24"/>
        </w:rPr>
      </w:pPr>
      <w:r w:rsidRPr="000C0184">
        <w:rPr>
          <w:rFonts w:ascii="Arial" w:hAnsi="Arial" w:cs="Arial"/>
          <w:sz w:val="24"/>
          <w:szCs w:val="24"/>
        </w:rPr>
        <w:br w:type="page"/>
      </w:r>
      <w:r w:rsidRPr="000C0184">
        <w:rPr>
          <w:rFonts w:ascii="Arial" w:hAnsi="Arial" w:cs="Arial"/>
          <w:noProof/>
          <w:sz w:val="24"/>
          <w:szCs w:val="24"/>
          <w:lang w:eastAsia="fr-FR"/>
        </w:rPr>
        <w:lastRenderedPageBreak/>
        <w:drawing>
          <wp:inline distT="0" distB="0" distL="0" distR="0" wp14:anchorId="051F49C3" wp14:editId="1C5D6242">
            <wp:extent cx="1628374" cy="5723159"/>
            <wp:effectExtent l="0" t="8890" r="1270" b="1270"/>
            <wp:docPr id="22" name="Image 22" descr="C:\Users\sbayet\Desktop\Dossier départemental Math\Semaine des maths\Photos\IMG_20190207_000039_resized_20190207_120518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bayet\Desktop\Dossier départemental Math\Semaine des maths\Photos\IMG_20190207_000039_resized_20190207_12051898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1642369" cy="5772347"/>
                    </a:xfrm>
                    <a:prstGeom prst="rect">
                      <a:avLst/>
                    </a:prstGeom>
                    <a:noFill/>
                    <a:ln>
                      <a:noFill/>
                    </a:ln>
                  </pic:spPr>
                </pic:pic>
              </a:graphicData>
            </a:graphic>
          </wp:inline>
        </w:drawing>
      </w:r>
    </w:p>
    <w:p w:rsidR="00AF1B6E" w:rsidRPr="000C0184" w:rsidRDefault="00AF1B6E" w:rsidP="00AF1B6E">
      <w:pPr>
        <w:rPr>
          <w:rFonts w:ascii="Arial" w:hAnsi="Arial" w:cs="Arial"/>
          <w:sz w:val="24"/>
          <w:szCs w:val="24"/>
        </w:rPr>
      </w:pPr>
    </w:p>
    <w:p w:rsidR="00AF1B6E" w:rsidRPr="000C0184" w:rsidRDefault="00AF1B6E" w:rsidP="00AF1B6E">
      <w:pPr>
        <w:rPr>
          <w:rFonts w:ascii="Arial" w:hAnsi="Arial" w:cs="Arial"/>
          <w:sz w:val="24"/>
          <w:szCs w:val="24"/>
        </w:rPr>
      </w:pPr>
      <w:r w:rsidRPr="000C0184">
        <w:rPr>
          <w:rFonts w:ascii="Arial" w:hAnsi="Arial" w:cs="Arial"/>
          <w:sz w:val="24"/>
          <w:szCs w:val="24"/>
        </w:rPr>
        <w:t>Quelle longueur en centimètres mesure le ruban ?</w:t>
      </w:r>
    </w:p>
    <w:p w:rsidR="00AF1B6E" w:rsidRPr="003D4211" w:rsidRDefault="00173D32" w:rsidP="00AF1B6E">
      <w:pPr>
        <w:rPr>
          <w:rFonts w:ascii="Arial" w:hAnsi="Arial" w:cs="Arial"/>
          <w:color w:val="FF0000"/>
          <w:sz w:val="24"/>
          <w:szCs w:val="24"/>
        </w:rPr>
      </w:pPr>
      <w:r w:rsidRPr="003D4211">
        <w:rPr>
          <w:rFonts w:ascii="Arial" w:hAnsi="Arial" w:cs="Arial"/>
          <w:color w:val="FF0000"/>
          <w:sz w:val="24"/>
          <w:szCs w:val="24"/>
        </w:rPr>
        <w:t>30,5 cm</w:t>
      </w:r>
    </w:p>
    <w:p w:rsidR="00AF1B6E" w:rsidRPr="000C0184" w:rsidRDefault="00AF1B6E" w:rsidP="00AF1B6E">
      <w:pPr>
        <w:rPr>
          <w:rFonts w:ascii="Arial" w:hAnsi="Arial" w:cs="Arial"/>
          <w:sz w:val="24"/>
          <w:szCs w:val="24"/>
        </w:rPr>
      </w:pPr>
      <w:r w:rsidRPr="000C0184">
        <w:rPr>
          <w:rFonts w:ascii="Arial" w:hAnsi="Arial" w:cs="Arial"/>
          <w:sz w:val="24"/>
          <w:szCs w:val="24"/>
        </w:rPr>
        <w:t xml:space="preserve">Quelle longueur en millimètres ? </w:t>
      </w:r>
    </w:p>
    <w:p w:rsidR="00DA3C08" w:rsidRDefault="00173D32" w:rsidP="00AF1B6E">
      <w:pPr>
        <w:rPr>
          <w:rFonts w:ascii="Arial" w:hAnsi="Arial" w:cs="Arial"/>
          <w:color w:val="FF0000"/>
          <w:sz w:val="24"/>
          <w:szCs w:val="24"/>
        </w:rPr>
      </w:pPr>
      <w:r w:rsidRPr="003D4211">
        <w:rPr>
          <w:rFonts w:ascii="Arial" w:hAnsi="Arial" w:cs="Arial"/>
          <w:color w:val="FF0000"/>
          <w:sz w:val="24"/>
          <w:szCs w:val="24"/>
        </w:rPr>
        <w:t>305 mm</w:t>
      </w:r>
    </w:p>
    <w:p w:rsidR="00DA3C08" w:rsidRDefault="00DA3C08" w:rsidP="00AF1B6E">
      <w:pPr>
        <w:rPr>
          <w:rFonts w:ascii="Arial" w:hAnsi="Arial" w:cs="Arial"/>
          <w:color w:val="FF0000"/>
          <w:sz w:val="24"/>
          <w:szCs w:val="24"/>
        </w:rPr>
      </w:pPr>
    </w:p>
    <w:p w:rsidR="00DA3C08" w:rsidRPr="00DA3C08" w:rsidRDefault="00DA3C08" w:rsidP="00DA3C08">
      <w:pPr>
        <w:pBdr>
          <w:top w:val="single" w:sz="4" w:space="1" w:color="auto"/>
          <w:left w:val="single" w:sz="4" w:space="4" w:color="auto"/>
          <w:bottom w:val="single" w:sz="4" w:space="1" w:color="auto"/>
          <w:right w:val="single" w:sz="4" w:space="4" w:color="auto"/>
        </w:pBdr>
        <w:shd w:val="clear" w:color="auto" w:fill="E199A0" w:themeFill="accent5" w:themeFillTint="66"/>
        <w:rPr>
          <w:rFonts w:ascii="Arial" w:hAnsi="Arial" w:cs="Arial"/>
          <w:b/>
          <w:sz w:val="24"/>
          <w:szCs w:val="24"/>
        </w:rPr>
      </w:pPr>
      <w:r w:rsidRPr="00DA3C08">
        <w:rPr>
          <w:rFonts w:ascii="Arial" w:hAnsi="Arial" w:cs="Arial"/>
          <w:b/>
          <w:sz w:val="24"/>
          <w:szCs w:val="24"/>
        </w:rPr>
        <w:t xml:space="preserve">1 </w:t>
      </w:r>
      <w:r>
        <w:rPr>
          <w:rFonts w:ascii="Arial" w:hAnsi="Arial" w:cs="Arial"/>
          <w:b/>
          <w:sz w:val="24"/>
          <w:szCs w:val="24"/>
        </w:rPr>
        <w:t>centimètre = 10 mill</w:t>
      </w:r>
      <w:r w:rsidRPr="00DA3C08">
        <w:rPr>
          <w:rFonts w:ascii="Arial" w:hAnsi="Arial" w:cs="Arial"/>
          <w:b/>
          <w:sz w:val="24"/>
          <w:szCs w:val="24"/>
        </w:rPr>
        <w:t xml:space="preserve">imètres. </w:t>
      </w:r>
    </w:p>
    <w:p w:rsidR="00AF1B6E" w:rsidRPr="000C0184" w:rsidRDefault="00AF1B6E" w:rsidP="00AF1B6E">
      <w:pPr>
        <w:rPr>
          <w:rFonts w:ascii="Arial" w:hAnsi="Arial" w:cs="Arial"/>
          <w:sz w:val="24"/>
          <w:szCs w:val="24"/>
        </w:rPr>
      </w:pPr>
      <w:r w:rsidRPr="000C0184">
        <w:rPr>
          <w:rFonts w:ascii="Arial" w:hAnsi="Arial" w:cs="Arial"/>
          <w:sz w:val="24"/>
          <w:szCs w:val="24"/>
        </w:rPr>
        <w:br w:type="page"/>
      </w:r>
    </w:p>
    <w:p w:rsidR="00AF1B6E" w:rsidRPr="000C0184" w:rsidRDefault="00AF1B6E" w:rsidP="00AF1B6E">
      <w:pPr>
        <w:rPr>
          <w:rFonts w:ascii="Arial" w:hAnsi="Arial" w:cs="Arial"/>
          <w:sz w:val="24"/>
          <w:szCs w:val="24"/>
        </w:rPr>
      </w:pPr>
      <w:r w:rsidRPr="007B733F">
        <w:rPr>
          <w:rFonts w:ascii="Arial" w:hAnsi="Arial" w:cs="Arial"/>
          <w:noProof/>
          <w:sz w:val="24"/>
          <w:szCs w:val="24"/>
          <w:lang w:eastAsia="fr-FR"/>
        </w:rPr>
        <w:lastRenderedPageBreak/>
        <mc:AlternateContent>
          <mc:Choice Requires="wps">
            <w:drawing>
              <wp:anchor distT="45720" distB="45720" distL="114300" distR="114300" simplePos="0" relativeHeight="251727872" behindDoc="0" locked="0" layoutInCell="1" allowOverlap="1" wp14:anchorId="458F3C18" wp14:editId="23012E73">
                <wp:simplePos x="0" y="0"/>
                <wp:positionH relativeFrom="margin">
                  <wp:posOffset>2827020</wp:posOffset>
                </wp:positionH>
                <wp:positionV relativeFrom="paragraph">
                  <wp:posOffset>111760</wp:posOffset>
                </wp:positionV>
                <wp:extent cx="3781425" cy="342900"/>
                <wp:effectExtent l="0" t="0" r="28575" b="19050"/>
                <wp:wrapSquare wrapText="bothSides"/>
                <wp:docPr id="2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342900"/>
                        </a:xfrm>
                        <a:prstGeom prst="rect">
                          <a:avLst/>
                        </a:prstGeom>
                        <a:solidFill>
                          <a:srgbClr val="FFFFFF"/>
                        </a:solidFill>
                        <a:ln w="9525">
                          <a:solidFill>
                            <a:srgbClr val="000000"/>
                          </a:solidFill>
                          <a:miter lim="800000"/>
                          <a:headEnd/>
                          <a:tailEnd/>
                        </a:ln>
                      </wps:spPr>
                      <wps:txbx>
                        <w:txbxContent>
                          <w:p w:rsidR="00FD1025" w:rsidRPr="007B733F" w:rsidRDefault="00FD1025" w:rsidP="00413DDE">
                            <w:pPr>
                              <w:pStyle w:val="Titreactivits"/>
                              <w:spacing w:after="0" w:line="240" w:lineRule="auto"/>
                            </w:pPr>
                            <w:bookmarkStart w:id="22" w:name="_Toc1035319"/>
                            <w:bookmarkStart w:id="23" w:name="_Toc1035394"/>
                            <w:bookmarkStart w:id="24" w:name="_Toc1036943"/>
                            <w:bookmarkStart w:id="25" w:name="_Toc8059426"/>
                            <w:bookmarkStart w:id="26" w:name="_Toc7815166"/>
                            <w:r>
                              <w:t>Organisation des can</w:t>
                            </w:r>
                            <w:r w:rsidRPr="007B733F">
                              <w:t>ettes</w:t>
                            </w:r>
                            <w:bookmarkStart w:id="27" w:name="_Toc1035320"/>
                            <w:bookmarkStart w:id="28" w:name="_Toc1035395"/>
                            <w:bookmarkStart w:id="29" w:name="_Toc1036944"/>
                            <w:bookmarkEnd w:id="22"/>
                            <w:bookmarkEnd w:id="23"/>
                            <w:bookmarkEnd w:id="24"/>
                            <w:r>
                              <w:t xml:space="preserve"> </w:t>
                            </w:r>
                            <w:r w:rsidRPr="007B733F">
                              <w:t xml:space="preserve">et </w:t>
                            </w:r>
                            <w:r>
                              <w:t xml:space="preserve">des </w:t>
                            </w:r>
                            <w:r w:rsidRPr="007B733F">
                              <w:t>support</w:t>
                            </w:r>
                            <w:r>
                              <w:t>s</w:t>
                            </w:r>
                            <w:bookmarkEnd w:id="25"/>
                            <w:r>
                              <w:t xml:space="preserve"> </w:t>
                            </w:r>
                            <w:bookmarkEnd w:id="26"/>
                            <w:bookmarkEnd w:id="27"/>
                            <w:bookmarkEnd w:id="28"/>
                            <w:bookmarkEnd w:id="2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F3C18" id="_x0000_s1036" type="#_x0000_t202" style="position:absolute;margin-left:222.6pt;margin-top:8.8pt;width:297.75pt;height:27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">
                <v:textbox>
                  <w:txbxContent>
                    <w:p w:rsidR="00FD1025" w:rsidRPr="007B733F" w:rsidRDefault="00FD1025" w:rsidP="00413DDE">
                      <w:pPr>
                        <w:pStyle w:val="Titreactivits"/>
                        <w:spacing w:after="0" w:line="240" w:lineRule="auto"/>
                      </w:pPr>
                      <w:bookmarkStart w:id="40" w:name="_Toc1035319"/>
                      <w:bookmarkStart w:id="41" w:name="_Toc1035394"/>
                      <w:bookmarkStart w:id="42" w:name="_Toc1036943"/>
                      <w:bookmarkStart w:id="43" w:name="_Toc7815166"/>
                      <w:bookmarkStart w:id="44" w:name="_Toc8059426"/>
                      <w:r>
                        <w:t>Organisation des can</w:t>
                      </w:r>
                      <w:r w:rsidRPr="007B733F">
                        <w:t>ettes</w:t>
                      </w:r>
                      <w:bookmarkStart w:id="45" w:name="_Toc1035320"/>
                      <w:bookmarkStart w:id="46" w:name="_Toc1035395"/>
                      <w:bookmarkStart w:id="47" w:name="_Toc1036944"/>
                      <w:bookmarkEnd w:id="40"/>
                      <w:bookmarkEnd w:id="41"/>
                      <w:bookmarkEnd w:id="42"/>
                      <w:r>
                        <w:t xml:space="preserve"> </w:t>
                      </w:r>
                      <w:r w:rsidRPr="007B733F">
                        <w:t xml:space="preserve">et </w:t>
                      </w:r>
                      <w:r>
                        <w:t xml:space="preserve">des </w:t>
                      </w:r>
                      <w:r w:rsidRPr="007B733F">
                        <w:t>support</w:t>
                      </w:r>
                      <w:r>
                        <w:t>s</w:t>
                      </w:r>
                      <w:bookmarkEnd w:id="44"/>
                      <w:r>
                        <w:t xml:space="preserve"> </w:t>
                      </w:r>
                      <w:bookmarkEnd w:id="43"/>
                      <w:bookmarkEnd w:id="45"/>
                      <w:bookmarkEnd w:id="46"/>
                      <w:bookmarkEnd w:id="47"/>
                    </w:p>
                  </w:txbxContent>
                </v:textbox>
                <w10:wrap type="square" anchorx="margin"/>
              </v:shape>
            </w:pict>
          </mc:Fallback>
        </mc:AlternateContent>
      </w:r>
      <w:r w:rsidRPr="000C0184">
        <w:rPr>
          <w:rFonts w:ascii="Arial" w:hAnsi="Arial" w:cs="Arial"/>
          <w:noProof/>
          <w:sz w:val="24"/>
          <w:szCs w:val="24"/>
          <w:lang w:eastAsia="fr-FR"/>
        </w:rPr>
        <w:drawing>
          <wp:anchor distT="0" distB="0" distL="114300" distR="114300" simplePos="0" relativeHeight="251720704" behindDoc="0" locked="0" layoutInCell="1" allowOverlap="1" wp14:anchorId="7F5FC16C" wp14:editId="178C4FA9">
            <wp:simplePos x="900752" y="900752"/>
            <wp:positionH relativeFrom="column">
              <wp:align>left</wp:align>
            </wp:positionH>
            <wp:positionV relativeFrom="paragraph">
              <wp:align>top</wp:align>
            </wp:positionV>
            <wp:extent cx="2654300" cy="5076825"/>
            <wp:effectExtent l="0" t="0" r="0" b="9525"/>
            <wp:wrapSquare wrapText="bothSides"/>
            <wp:docPr id="23" name="Image 23" descr="C:\Users\sbayet\Desktop\Dossier départemental Math\Semaine des maths\Photos\IMG_20190131_121416_resized_20190207_12052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bayet\Desktop\Dossier départemental Math\Semaine des maths\Photos\IMG_20190131_121416_resized_20190207_12052198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9791" r="12073" b="2223"/>
                    <a:stretch/>
                  </pic:blipFill>
                  <pic:spPr bwMode="auto">
                    <a:xfrm>
                      <a:off x="0" y="0"/>
                      <a:ext cx="2654300" cy="50768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F1B6E" w:rsidRPr="000C0184" w:rsidRDefault="00413DDE" w:rsidP="00AF1B6E">
      <w:pPr>
        <w:rPr>
          <w:rFonts w:ascii="Arial" w:hAnsi="Arial" w:cs="Arial"/>
          <w:sz w:val="24"/>
          <w:szCs w:val="24"/>
        </w:rPr>
      </w:pPr>
      <w:r w:rsidRPr="000C0184">
        <w:rPr>
          <w:rFonts w:ascii="Arial" w:hAnsi="Arial" w:cs="Arial"/>
          <w:noProof/>
          <w:sz w:val="24"/>
          <w:szCs w:val="24"/>
          <w:lang w:eastAsia="fr-FR"/>
        </w:rPr>
        <mc:AlternateContent>
          <mc:Choice Requires="wps">
            <w:drawing>
              <wp:anchor distT="45720" distB="45720" distL="114300" distR="114300" simplePos="0" relativeHeight="251721728" behindDoc="0" locked="0" layoutInCell="1" allowOverlap="1" wp14:anchorId="7CD8D0F2" wp14:editId="24D4C9DA">
                <wp:simplePos x="0" y="0"/>
                <wp:positionH relativeFrom="column">
                  <wp:posOffset>3201035</wp:posOffset>
                </wp:positionH>
                <wp:positionV relativeFrom="paragraph">
                  <wp:posOffset>7620</wp:posOffset>
                </wp:positionV>
                <wp:extent cx="3213735" cy="1404620"/>
                <wp:effectExtent l="0" t="0" r="24765" b="2667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735" cy="1404620"/>
                        </a:xfrm>
                        <a:prstGeom prst="rect">
                          <a:avLst/>
                        </a:prstGeom>
                        <a:solidFill>
                          <a:srgbClr val="FFFFFF"/>
                        </a:solidFill>
                        <a:ln w="9525">
                          <a:solidFill>
                            <a:srgbClr val="000000"/>
                          </a:solidFill>
                          <a:miter lim="800000"/>
                          <a:headEnd/>
                          <a:tailEnd/>
                        </a:ln>
                      </wps:spPr>
                      <wps:txbx>
                        <w:txbxContent>
                          <w:p w:rsidR="00FD1025" w:rsidRPr="00035794" w:rsidRDefault="00FD1025" w:rsidP="00AF1B6E">
                            <w:pPr>
                              <w:rPr>
                                <w:rFonts w:ascii="Arial" w:hAnsi="Arial" w:cs="Arial"/>
                                <w:b/>
                              </w:rPr>
                            </w:pPr>
                            <w:r>
                              <w:rPr>
                                <w:rFonts w:ascii="Arial" w:hAnsi="Arial" w:cs="Arial"/>
                                <w:b/>
                              </w:rPr>
                              <w:t>Combien y-a-t-il de can</w:t>
                            </w:r>
                            <w:r w:rsidRPr="00035794">
                              <w:rPr>
                                <w:rFonts w:ascii="Arial" w:hAnsi="Arial" w:cs="Arial"/>
                                <w:b/>
                              </w:rPr>
                              <w:t xml:space="preserve">ettes ? </w:t>
                            </w:r>
                          </w:p>
                          <w:p w:rsidR="00FD1025" w:rsidRPr="003D4211" w:rsidRDefault="00FD1025" w:rsidP="00AF1B6E">
                            <w:pPr>
                              <w:rPr>
                                <w:rFonts w:ascii="Arial" w:hAnsi="Arial" w:cs="Arial"/>
                                <w:color w:val="FF0000"/>
                              </w:rPr>
                            </w:pPr>
                            <w:r w:rsidRPr="003D4211">
                              <w:rPr>
                                <w:rFonts w:ascii="Arial" w:hAnsi="Arial" w:cs="Arial"/>
                                <w:color w:val="FF0000"/>
                              </w:rPr>
                              <w:t>56</w:t>
                            </w:r>
                          </w:p>
                          <w:p w:rsidR="00FD1025" w:rsidRPr="003D4211" w:rsidRDefault="00FD1025" w:rsidP="00AF1B6E">
                            <w:pPr>
                              <w:rPr>
                                <w:rFonts w:ascii="Arial" w:hAnsi="Arial" w:cs="Arial"/>
                                <w:color w:val="FF0000"/>
                              </w:rPr>
                            </w:pPr>
                            <w:r w:rsidRPr="003D4211">
                              <w:rPr>
                                <w:rFonts w:ascii="Arial" w:hAnsi="Arial" w:cs="Arial"/>
                                <w:color w:val="FF0000"/>
                              </w:rPr>
                              <w:t>(18 + 19 + 19)</w:t>
                            </w:r>
                          </w:p>
                          <w:p w:rsidR="00FD1025" w:rsidRPr="00035794" w:rsidRDefault="00FD1025" w:rsidP="00AF1B6E">
                            <w:pPr>
                              <w:rPr>
                                <w:rFonts w:ascii="Arial" w:hAnsi="Arial" w:cs="Arial"/>
                                <w:b/>
                              </w:rPr>
                            </w:pPr>
                          </w:p>
                          <w:p w:rsidR="00FD1025" w:rsidRPr="00035794" w:rsidRDefault="00FD1025" w:rsidP="00AF1B6E">
                            <w:pPr>
                              <w:rPr>
                                <w:rFonts w:ascii="Arial" w:hAnsi="Arial" w:cs="Arial"/>
                                <w:b/>
                              </w:rPr>
                            </w:pPr>
                          </w:p>
                          <w:p w:rsidR="00FD1025" w:rsidRPr="00035794" w:rsidRDefault="00FD1025" w:rsidP="00AF1B6E">
                            <w:pPr>
                              <w:rPr>
                                <w:rFonts w:ascii="Arial" w:hAnsi="Arial" w:cs="Arial"/>
                                <w:b/>
                              </w:rPr>
                            </w:pPr>
                          </w:p>
                          <w:p w:rsidR="00FD1025" w:rsidRPr="00035794" w:rsidRDefault="00FD1025" w:rsidP="00AF1B6E">
                            <w:pPr>
                              <w:rPr>
                                <w:rFonts w:ascii="Arial" w:hAnsi="Arial" w:cs="Arial"/>
                                <w:b/>
                              </w:rPr>
                            </w:pPr>
                            <w:r w:rsidRPr="00035794">
                              <w:rPr>
                                <w:rFonts w:ascii="Arial" w:hAnsi="Arial" w:cs="Arial"/>
                                <w:b/>
                              </w:rPr>
                              <w:t xml:space="preserve">Propose différentes écritures mathématiques </w:t>
                            </w:r>
                            <w:r>
                              <w:rPr>
                                <w:rFonts w:ascii="Arial" w:hAnsi="Arial" w:cs="Arial"/>
                                <w:b/>
                              </w:rPr>
                              <w:t xml:space="preserve">(avec des additions, des multiplications...) </w:t>
                            </w:r>
                            <w:r w:rsidRPr="00035794">
                              <w:rPr>
                                <w:rFonts w:ascii="Arial" w:hAnsi="Arial" w:cs="Arial"/>
                                <w:b/>
                              </w:rPr>
                              <w:t>pour signifier leur organisation</w:t>
                            </w:r>
                            <w:r>
                              <w:rPr>
                                <w:rFonts w:ascii="Arial" w:hAnsi="Arial" w:cs="Arial"/>
                                <w:b/>
                              </w:rPr>
                              <w:t xml:space="preserve"> sur le présentoir</w:t>
                            </w:r>
                          </w:p>
                          <w:p w:rsidR="00FD1025" w:rsidRDefault="00FD1025" w:rsidP="00AF1B6E">
                            <w:pPr>
                              <w:rPr>
                                <w:rFonts w:ascii="Arial" w:hAnsi="Arial" w:cs="Arial"/>
                              </w:rPr>
                            </w:pPr>
                            <w:r>
                              <w:rPr>
                                <w:rFonts w:ascii="Arial" w:hAnsi="Arial" w:cs="Arial"/>
                              </w:rPr>
                              <w:t>..........................................................................</w:t>
                            </w:r>
                          </w:p>
                          <w:p w:rsidR="00FD1025" w:rsidRDefault="00FD1025" w:rsidP="00AF1B6E">
                            <w:pPr>
                              <w:rPr>
                                <w:b/>
                              </w:rPr>
                            </w:pPr>
                          </w:p>
                          <w:p w:rsidR="00FD1025" w:rsidRDefault="00FD1025" w:rsidP="00AF1B6E">
                            <w:pPr>
                              <w:rPr>
                                <w:b/>
                              </w:rPr>
                            </w:pPr>
                          </w:p>
                          <w:p w:rsidR="00FD1025" w:rsidRDefault="00FD1025" w:rsidP="00AF1B6E">
                            <w:pPr>
                              <w:rPr>
                                <w:b/>
                              </w:rPr>
                            </w:pPr>
                          </w:p>
                          <w:p w:rsidR="00FD1025" w:rsidRPr="00035794" w:rsidRDefault="00FD1025" w:rsidP="00AF1B6E">
                            <w:pPr>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D8D0F2" id="_x0000_s1037" type="#_x0000_t202" style="position:absolute;margin-left:252.05pt;margin-top:.6pt;width:253.05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">
                <v:textbox style="mso-fit-shape-to-text:t">
                  <w:txbxContent>
                    <w:p w:rsidR="00FD1025" w:rsidRPr="00035794" w:rsidRDefault="00FD1025" w:rsidP="00AF1B6E">
                      <w:pPr>
                        <w:rPr>
                          <w:rFonts w:ascii="Arial" w:hAnsi="Arial" w:cs="Arial"/>
                          <w:b/>
                        </w:rPr>
                      </w:pPr>
                      <w:r>
                        <w:rPr>
                          <w:rFonts w:ascii="Arial" w:hAnsi="Arial" w:cs="Arial"/>
                          <w:b/>
                        </w:rPr>
                        <w:t>Combien y-a-t-il de can</w:t>
                      </w:r>
                      <w:r w:rsidRPr="00035794">
                        <w:rPr>
                          <w:rFonts w:ascii="Arial" w:hAnsi="Arial" w:cs="Arial"/>
                          <w:b/>
                        </w:rPr>
                        <w:t xml:space="preserve">ettes ? </w:t>
                      </w:r>
                    </w:p>
                    <w:p w:rsidR="00FD1025" w:rsidRPr="003D4211" w:rsidRDefault="00FD1025" w:rsidP="00AF1B6E">
                      <w:pPr>
                        <w:rPr>
                          <w:rFonts w:ascii="Arial" w:hAnsi="Arial" w:cs="Arial"/>
                          <w:color w:val="FF0000"/>
                        </w:rPr>
                      </w:pPr>
                      <w:r w:rsidRPr="003D4211">
                        <w:rPr>
                          <w:rFonts w:ascii="Arial" w:hAnsi="Arial" w:cs="Arial"/>
                          <w:color w:val="FF0000"/>
                        </w:rPr>
                        <w:t>56</w:t>
                      </w:r>
                    </w:p>
                    <w:p w:rsidR="00FD1025" w:rsidRPr="003D4211" w:rsidRDefault="00FD1025" w:rsidP="00AF1B6E">
                      <w:pPr>
                        <w:rPr>
                          <w:rFonts w:ascii="Arial" w:hAnsi="Arial" w:cs="Arial"/>
                          <w:color w:val="FF0000"/>
                        </w:rPr>
                      </w:pPr>
                      <w:r w:rsidRPr="003D4211">
                        <w:rPr>
                          <w:rFonts w:ascii="Arial" w:hAnsi="Arial" w:cs="Arial"/>
                          <w:color w:val="FF0000"/>
                        </w:rPr>
                        <w:t>(18 + 19 + 19)</w:t>
                      </w:r>
                    </w:p>
                    <w:p w:rsidR="00FD1025" w:rsidRPr="00035794" w:rsidRDefault="00FD1025" w:rsidP="00AF1B6E">
                      <w:pPr>
                        <w:rPr>
                          <w:rFonts w:ascii="Arial" w:hAnsi="Arial" w:cs="Arial"/>
                          <w:b/>
                        </w:rPr>
                      </w:pPr>
                    </w:p>
                    <w:p w:rsidR="00FD1025" w:rsidRPr="00035794" w:rsidRDefault="00FD1025" w:rsidP="00AF1B6E">
                      <w:pPr>
                        <w:rPr>
                          <w:rFonts w:ascii="Arial" w:hAnsi="Arial" w:cs="Arial"/>
                          <w:b/>
                        </w:rPr>
                      </w:pPr>
                    </w:p>
                    <w:p w:rsidR="00FD1025" w:rsidRPr="00035794" w:rsidRDefault="00FD1025" w:rsidP="00AF1B6E">
                      <w:pPr>
                        <w:rPr>
                          <w:rFonts w:ascii="Arial" w:hAnsi="Arial" w:cs="Arial"/>
                          <w:b/>
                        </w:rPr>
                      </w:pPr>
                    </w:p>
                    <w:p w:rsidR="00FD1025" w:rsidRPr="00035794" w:rsidRDefault="00FD1025" w:rsidP="00AF1B6E">
                      <w:pPr>
                        <w:rPr>
                          <w:rFonts w:ascii="Arial" w:hAnsi="Arial" w:cs="Arial"/>
                          <w:b/>
                        </w:rPr>
                      </w:pPr>
                      <w:r w:rsidRPr="00035794">
                        <w:rPr>
                          <w:rFonts w:ascii="Arial" w:hAnsi="Arial" w:cs="Arial"/>
                          <w:b/>
                        </w:rPr>
                        <w:t xml:space="preserve">Propose différentes écritures mathématiques </w:t>
                      </w:r>
                      <w:r>
                        <w:rPr>
                          <w:rFonts w:ascii="Arial" w:hAnsi="Arial" w:cs="Arial"/>
                          <w:b/>
                        </w:rPr>
                        <w:t xml:space="preserve">(avec des additions, des multiplications...) </w:t>
                      </w:r>
                      <w:r w:rsidRPr="00035794">
                        <w:rPr>
                          <w:rFonts w:ascii="Arial" w:hAnsi="Arial" w:cs="Arial"/>
                          <w:b/>
                        </w:rPr>
                        <w:t>pour signifier leur organisation</w:t>
                      </w:r>
                      <w:r>
                        <w:rPr>
                          <w:rFonts w:ascii="Arial" w:hAnsi="Arial" w:cs="Arial"/>
                          <w:b/>
                        </w:rPr>
                        <w:t xml:space="preserve"> sur le présentoir</w:t>
                      </w:r>
                    </w:p>
                    <w:p w:rsidR="00FD1025" w:rsidRDefault="00FD1025" w:rsidP="00AF1B6E">
                      <w:pPr>
                        <w:rPr>
                          <w:rFonts w:ascii="Arial" w:hAnsi="Arial" w:cs="Arial"/>
                        </w:rPr>
                      </w:pPr>
                      <w:r>
                        <w:rPr>
                          <w:rFonts w:ascii="Arial" w:hAnsi="Arial" w:cs="Arial"/>
                        </w:rPr>
                        <w:t>..........................................................................</w:t>
                      </w:r>
                    </w:p>
                    <w:p w:rsidR="00FD1025" w:rsidRDefault="00FD1025" w:rsidP="00AF1B6E">
                      <w:pPr>
                        <w:rPr>
                          <w:b/>
                        </w:rPr>
                      </w:pPr>
                    </w:p>
                    <w:p w:rsidR="00FD1025" w:rsidRDefault="00FD1025" w:rsidP="00AF1B6E">
                      <w:pPr>
                        <w:rPr>
                          <w:b/>
                        </w:rPr>
                      </w:pPr>
                    </w:p>
                    <w:p w:rsidR="00FD1025" w:rsidRDefault="00FD1025" w:rsidP="00AF1B6E">
                      <w:pPr>
                        <w:rPr>
                          <w:b/>
                        </w:rPr>
                      </w:pPr>
                    </w:p>
                    <w:p w:rsidR="00FD1025" w:rsidRPr="00035794" w:rsidRDefault="00FD1025" w:rsidP="00AF1B6E">
                      <w:pPr>
                        <w:rPr>
                          <w:b/>
                        </w:rPr>
                      </w:pPr>
                    </w:p>
                  </w:txbxContent>
                </v:textbox>
                <w10:wrap type="square"/>
              </v:shape>
            </w:pict>
          </mc:Fallback>
        </mc:AlternateContent>
      </w:r>
    </w:p>
    <w:p w:rsidR="00AF1B6E" w:rsidRPr="000C0184" w:rsidRDefault="00AF1B6E" w:rsidP="00AF1B6E">
      <w:pPr>
        <w:rPr>
          <w:rFonts w:ascii="Arial" w:hAnsi="Arial" w:cs="Arial"/>
          <w:sz w:val="24"/>
          <w:szCs w:val="24"/>
        </w:rPr>
      </w:pPr>
    </w:p>
    <w:p w:rsidR="00AF1B6E" w:rsidRPr="000C0184" w:rsidRDefault="00AF1B6E" w:rsidP="00AF1B6E">
      <w:pPr>
        <w:rPr>
          <w:rFonts w:ascii="Arial" w:hAnsi="Arial" w:cs="Arial"/>
          <w:sz w:val="24"/>
          <w:szCs w:val="24"/>
        </w:rPr>
      </w:pPr>
    </w:p>
    <w:p w:rsidR="00AF1B6E" w:rsidRPr="000C0184" w:rsidRDefault="00AF1B6E" w:rsidP="00AF1B6E">
      <w:pPr>
        <w:rPr>
          <w:rFonts w:ascii="Arial" w:hAnsi="Arial" w:cs="Arial"/>
          <w:sz w:val="24"/>
          <w:szCs w:val="24"/>
        </w:rPr>
      </w:pPr>
    </w:p>
    <w:p w:rsidR="00AF1B6E" w:rsidRPr="000C0184" w:rsidRDefault="00AF1B6E" w:rsidP="00AF1B6E">
      <w:pPr>
        <w:rPr>
          <w:rFonts w:ascii="Arial" w:hAnsi="Arial" w:cs="Arial"/>
          <w:sz w:val="24"/>
          <w:szCs w:val="24"/>
        </w:rPr>
      </w:pPr>
    </w:p>
    <w:p w:rsidR="00AF1B6E" w:rsidRPr="000C0184" w:rsidRDefault="00AF1B6E" w:rsidP="00AF1B6E">
      <w:pPr>
        <w:ind w:firstLine="708"/>
        <w:rPr>
          <w:rFonts w:ascii="Arial" w:hAnsi="Arial" w:cs="Arial"/>
          <w:sz w:val="24"/>
          <w:szCs w:val="24"/>
        </w:rPr>
      </w:pPr>
    </w:p>
    <w:p w:rsidR="00AF1B6E" w:rsidRPr="000C0184" w:rsidRDefault="00AF1B6E" w:rsidP="00AF1B6E">
      <w:pPr>
        <w:ind w:firstLine="708"/>
        <w:rPr>
          <w:rFonts w:ascii="Arial" w:hAnsi="Arial" w:cs="Arial"/>
          <w:sz w:val="24"/>
          <w:szCs w:val="24"/>
        </w:rPr>
      </w:pPr>
    </w:p>
    <w:p w:rsidR="00AF1B6E" w:rsidRPr="000C0184" w:rsidRDefault="00AF1B6E" w:rsidP="00AF1B6E">
      <w:pPr>
        <w:ind w:firstLine="708"/>
        <w:rPr>
          <w:rFonts w:ascii="Arial" w:hAnsi="Arial" w:cs="Arial"/>
          <w:sz w:val="24"/>
          <w:szCs w:val="24"/>
        </w:rPr>
      </w:pPr>
      <w:r w:rsidRPr="000C0184">
        <w:rPr>
          <w:rFonts w:ascii="Arial" w:hAnsi="Arial" w:cs="Arial"/>
          <w:noProof/>
          <w:sz w:val="24"/>
          <w:szCs w:val="24"/>
          <w:lang w:eastAsia="fr-FR"/>
        </w:rPr>
        <mc:AlternateContent>
          <mc:Choice Requires="wps">
            <w:drawing>
              <wp:anchor distT="45720" distB="45720" distL="114300" distR="114300" simplePos="0" relativeHeight="251723776" behindDoc="0" locked="0" layoutInCell="1" allowOverlap="1" wp14:anchorId="12508671" wp14:editId="36425326">
                <wp:simplePos x="0" y="0"/>
                <wp:positionH relativeFrom="column">
                  <wp:posOffset>3455670</wp:posOffset>
                </wp:positionH>
                <wp:positionV relativeFrom="paragraph">
                  <wp:posOffset>812165</wp:posOffset>
                </wp:positionV>
                <wp:extent cx="904875" cy="279400"/>
                <wp:effectExtent l="0" t="0" r="28575" b="25400"/>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79400"/>
                        </a:xfrm>
                        <a:prstGeom prst="rect">
                          <a:avLst/>
                        </a:prstGeom>
                        <a:solidFill>
                          <a:srgbClr val="FFFFFF"/>
                        </a:solidFill>
                        <a:ln w="9525">
                          <a:solidFill>
                            <a:srgbClr val="000000"/>
                          </a:solidFill>
                          <a:miter lim="800000"/>
                          <a:headEnd/>
                          <a:tailEnd/>
                        </a:ln>
                      </wps:spPr>
                      <wps:txbx>
                        <w:txbxContent>
                          <w:p w:rsidR="00FD1025" w:rsidRPr="00035794" w:rsidRDefault="00FD1025" w:rsidP="00AF1B6E">
                            <w:pPr>
                              <w:rPr>
                                <w:b/>
                              </w:rPr>
                            </w:pPr>
                            <w:r>
                              <w:rPr>
                                <w:b/>
                              </w:rPr>
                              <w:t xml:space="preserve">Un support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08671" id="_x0000_s1038" type="#_x0000_t202" style="position:absolute;left:0;text-align:left;margin-left:272.1pt;margin-top:63.95pt;width:71.25pt;height:22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">
                <v:textbox>
                  <w:txbxContent>
                    <w:p w:rsidR="00FD1025" w:rsidRPr="00035794" w:rsidRDefault="00FD1025" w:rsidP="00AF1B6E">
                      <w:pPr>
                        <w:rPr>
                          <w:b/>
                        </w:rPr>
                      </w:pPr>
                      <w:r>
                        <w:rPr>
                          <w:b/>
                        </w:rPr>
                        <w:t xml:space="preserve">Un support </w:t>
                      </w:r>
                    </w:p>
                  </w:txbxContent>
                </v:textbox>
                <w10:wrap type="square"/>
              </v:shape>
            </w:pict>
          </mc:Fallback>
        </mc:AlternateContent>
      </w:r>
      <w:r w:rsidRPr="000C0184">
        <w:rPr>
          <w:rFonts w:ascii="Arial" w:hAnsi="Arial" w:cs="Arial"/>
          <w:noProof/>
          <w:sz w:val="24"/>
          <w:szCs w:val="24"/>
          <w:lang w:eastAsia="fr-FR"/>
        </w:rPr>
        <mc:AlternateContent>
          <mc:Choice Requires="wps">
            <w:drawing>
              <wp:anchor distT="0" distB="0" distL="114300" distR="114300" simplePos="0" relativeHeight="251725824" behindDoc="0" locked="0" layoutInCell="1" allowOverlap="1" wp14:anchorId="297CB831" wp14:editId="30B2EC0B">
                <wp:simplePos x="0" y="0"/>
                <wp:positionH relativeFrom="column">
                  <wp:posOffset>2760080</wp:posOffset>
                </wp:positionH>
                <wp:positionV relativeFrom="paragraph">
                  <wp:posOffset>909282</wp:posOffset>
                </wp:positionV>
                <wp:extent cx="532263" cy="143301"/>
                <wp:effectExtent l="0" t="19050" r="39370" b="47625"/>
                <wp:wrapNone/>
                <wp:docPr id="11" name="Flèche droite 11"/>
                <wp:cNvGraphicFramePr/>
                <a:graphic xmlns:a="http://schemas.openxmlformats.org/drawingml/2006/main">
                  <a:graphicData uri="http://schemas.microsoft.com/office/word/2010/wordprocessingShape">
                    <wps:wsp>
                      <wps:cNvSpPr/>
                      <wps:spPr>
                        <a:xfrm>
                          <a:off x="0" y="0"/>
                          <a:ext cx="532263" cy="14330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18A70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1" o:spid="_x0000_s1026" type="#_x0000_t13" style="position:absolute;margin-left:217.35pt;margin-top:71.6pt;width:41.9pt;height:11.3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" adj="18692" fillcolor="#ee7444 [3200]" strokecolor="#8b300c [1600]" strokeweight="1pt"/>
            </w:pict>
          </mc:Fallback>
        </mc:AlternateContent>
      </w:r>
      <w:r w:rsidRPr="000C0184">
        <w:rPr>
          <w:rFonts w:ascii="Arial" w:hAnsi="Arial" w:cs="Arial"/>
          <w:noProof/>
          <w:sz w:val="24"/>
          <w:szCs w:val="24"/>
          <w:lang w:eastAsia="fr-FR"/>
        </w:rPr>
        <mc:AlternateContent>
          <mc:Choice Requires="wps">
            <w:drawing>
              <wp:anchor distT="45720" distB="45720" distL="114300" distR="114300" simplePos="0" relativeHeight="251722752" behindDoc="0" locked="0" layoutInCell="1" allowOverlap="1" wp14:anchorId="5B163D55" wp14:editId="7F3BCFD3">
                <wp:simplePos x="0" y="0"/>
                <wp:positionH relativeFrom="column">
                  <wp:posOffset>3439254</wp:posOffset>
                </wp:positionH>
                <wp:positionV relativeFrom="paragraph">
                  <wp:posOffset>114452</wp:posOffset>
                </wp:positionV>
                <wp:extent cx="1104900" cy="279400"/>
                <wp:effectExtent l="0" t="0" r="19050" b="2540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79400"/>
                        </a:xfrm>
                        <a:prstGeom prst="rect">
                          <a:avLst/>
                        </a:prstGeom>
                        <a:solidFill>
                          <a:srgbClr val="FFFFFF"/>
                        </a:solidFill>
                        <a:ln w="9525">
                          <a:solidFill>
                            <a:srgbClr val="000000"/>
                          </a:solidFill>
                          <a:miter lim="800000"/>
                          <a:headEnd/>
                          <a:tailEnd/>
                        </a:ln>
                      </wps:spPr>
                      <wps:txbx>
                        <w:txbxContent>
                          <w:p w:rsidR="00FD1025" w:rsidRPr="00035794" w:rsidRDefault="00FD1025" w:rsidP="00AF1B6E">
                            <w:pPr>
                              <w:rPr>
                                <w:b/>
                              </w:rPr>
                            </w:pPr>
                            <w:r>
                              <w:rPr>
                                <w:b/>
                              </w:rPr>
                              <w:t>Une canet</w:t>
                            </w:r>
                            <w:r w:rsidRPr="00035794">
                              <w:rPr>
                                <w:b/>
                              </w:rPr>
                              <w: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63D55" id="_x0000_s1039" type="#_x0000_t202" style="position:absolute;left:0;text-align:left;margin-left:270.8pt;margin-top:9pt;width:87pt;height:22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">
                <v:textbox>
                  <w:txbxContent>
                    <w:p w:rsidR="00FD1025" w:rsidRPr="00035794" w:rsidRDefault="00FD1025" w:rsidP="00AF1B6E">
                      <w:pPr>
                        <w:rPr>
                          <w:b/>
                        </w:rPr>
                      </w:pPr>
                      <w:r>
                        <w:rPr>
                          <w:b/>
                        </w:rPr>
                        <w:t>Une canet</w:t>
                      </w:r>
                      <w:r w:rsidRPr="00035794">
                        <w:rPr>
                          <w:b/>
                        </w:rPr>
                        <w:t>te</w:t>
                      </w:r>
                    </w:p>
                  </w:txbxContent>
                </v:textbox>
                <w10:wrap type="square"/>
              </v:shape>
            </w:pict>
          </mc:Fallback>
        </mc:AlternateContent>
      </w:r>
      <w:r w:rsidRPr="000C0184">
        <w:rPr>
          <w:rFonts w:ascii="Arial" w:hAnsi="Arial" w:cs="Arial"/>
          <w:noProof/>
          <w:sz w:val="24"/>
          <w:szCs w:val="24"/>
          <w:lang w:eastAsia="fr-FR"/>
        </w:rPr>
        <mc:AlternateContent>
          <mc:Choice Requires="wps">
            <w:drawing>
              <wp:anchor distT="0" distB="0" distL="114300" distR="114300" simplePos="0" relativeHeight="251724800" behindDoc="0" locked="0" layoutInCell="1" allowOverlap="1" wp14:anchorId="34A0CBB6" wp14:editId="17B3DAEA">
                <wp:simplePos x="0" y="0"/>
                <wp:positionH relativeFrom="column">
                  <wp:posOffset>2757805</wp:posOffset>
                </wp:positionH>
                <wp:positionV relativeFrom="paragraph">
                  <wp:posOffset>190974</wp:posOffset>
                </wp:positionV>
                <wp:extent cx="532263" cy="143301"/>
                <wp:effectExtent l="0" t="19050" r="39370" b="47625"/>
                <wp:wrapNone/>
                <wp:docPr id="10" name="Flèche droite 10"/>
                <wp:cNvGraphicFramePr/>
                <a:graphic xmlns:a="http://schemas.openxmlformats.org/drawingml/2006/main">
                  <a:graphicData uri="http://schemas.microsoft.com/office/word/2010/wordprocessingShape">
                    <wps:wsp>
                      <wps:cNvSpPr/>
                      <wps:spPr>
                        <a:xfrm>
                          <a:off x="0" y="0"/>
                          <a:ext cx="532263" cy="14330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88DCB4" id="Flèche droite 10" o:spid="_x0000_s1026" type="#_x0000_t13" style="position:absolute;margin-left:217.15pt;margin-top:15.05pt;width:41.9pt;height:11.3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" adj="18692" fillcolor="#ee7444 [3200]" strokecolor="#8b300c [1600]" strokeweight="1pt"/>
            </w:pict>
          </mc:Fallback>
        </mc:AlternateContent>
      </w:r>
      <w:r w:rsidRPr="000C0184">
        <w:rPr>
          <w:rFonts w:ascii="Arial" w:hAnsi="Arial" w:cs="Arial"/>
          <w:noProof/>
          <w:sz w:val="24"/>
          <w:szCs w:val="24"/>
          <w:lang w:eastAsia="fr-FR"/>
        </w:rPr>
        <w:drawing>
          <wp:inline distT="0" distB="0" distL="0" distR="0" wp14:anchorId="69E1F5A8" wp14:editId="1C9A2625">
            <wp:extent cx="2331479" cy="1749207"/>
            <wp:effectExtent l="0" t="0" r="0" b="3810"/>
            <wp:docPr id="24" name="Image 24" descr="C:\Users\sbayet\Desktop\Dossier départemental Math\Semaine des maths\Photos\IMG_20190131_121452_resized_20190207_12052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bayet\Desktop\Dossier départemental Math\Semaine des maths\Photos\IMG_20190131_121452_resized_20190207_12052249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33787" cy="1750938"/>
                    </a:xfrm>
                    <a:prstGeom prst="rect">
                      <a:avLst/>
                    </a:prstGeom>
                    <a:noFill/>
                    <a:ln>
                      <a:noFill/>
                    </a:ln>
                  </pic:spPr>
                </pic:pic>
              </a:graphicData>
            </a:graphic>
          </wp:inline>
        </w:drawing>
      </w:r>
    </w:p>
    <w:p w:rsidR="00AF1B6E" w:rsidRPr="000C0184" w:rsidRDefault="00AF1B6E" w:rsidP="00AF1B6E">
      <w:pPr>
        <w:rPr>
          <w:rFonts w:ascii="Arial" w:hAnsi="Arial" w:cs="Arial"/>
          <w:b/>
          <w:sz w:val="24"/>
          <w:szCs w:val="24"/>
        </w:rPr>
      </w:pPr>
      <w:r w:rsidRPr="000C0184">
        <w:rPr>
          <w:rFonts w:ascii="Arial" w:hAnsi="Arial" w:cs="Arial"/>
          <w:sz w:val="24"/>
          <w:szCs w:val="24"/>
        </w:rPr>
        <w:br w:type="textWrapping" w:clear="all"/>
      </w:r>
      <w:r w:rsidRPr="000C0184">
        <w:rPr>
          <w:rFonts w:ascii="Arial" w:hAnsi="Arial" w:cs="Arial"/>
          <w:b/>
          <w:sz w:val="24"/>
          <w:szCs w:val="24"/>
        </w:rPr>
        <w:t>Et com</w:t>
      </w:r>
      <w:r w:rsidR="00766063">
        <w:rPr>
          <w:rFonts w:ascii="Arial" w:hAnsi="Arial" w:cs="Arial"/>
          <w:b/>
          <w:sz w:val="24"/>
          <w:szCs w:val="24"/>
        </w:rPr>
        <w:t>bien y-a-t-il de supports</w:t>
      </w:r>
      <w:r w:rsidR="00FD1025">
        <w:rPr>
          <w:rFonts w:ascii="Arial" w:hAnsi="Arial" w:cs="Arial"/>
          <w:b/>
          <w:sz w:val="24"/>
          <w:szCs w:val="24"/>
        </w:rPr>
        <w:t xml:space="preserve"> </w:t>
      </w:r>
      <w:r w:rsidRPr="000C0184">
        <w:rPr>
          <w:rFonts w:ascii="Arial" w:hAnsi="Arial" w:cs="Arial"/>
          <w:b/>
          <w:sz w:val="24"/>
          <w:szCs w:val="24"/>
        </w:rPr>
        <w:t xml:space="preserve">? </w:t>
      </w:r>
    </w:p>
    <w:p w:rsidR="00AF1B6E" w:rsidRPr="003D4211" w:rsidRDefault="00173D32" w:rsidP="00AF1B6E">
      <w:pPr>
        <w:rPr>
          <w:rFonts w:ascii="Arial" w:hAnsi="Arial" w:cs="Arial"/>
          <w:color w:val="FF0000"/>
          <w:sz w:val="24"/>
          <w:szCs w:val="24"/>
        </w:rPr>
      </w:pPr>
      <w:r w:rsidRPr="003D4211">
        <w:rPr>
          <w:rFonts w:ascii="Arial" w:hAnsi="Arial" w:cs="Arial"/>
          <w:color w:val="FF0000"/>
          <w:sz w:val="24"/>
          <w:szCs w:val="24"/>
        </w:rPr>
        <w:t>38 + 21 + 20 + 20 = 99</w:t>
      </w:r>
    </w:p>
    <w:p w:rsidR="00AF1B6E" w:rsidRPr="000C0184" w:rsidRDefault="00AF1B6E" w:rsidP="00AF1B6E">
      <w:pPr>
        <w:ind w:right="-567"/>
        <w:rPr>
          <w:rFonts w:ascii="Arial" w:hAnsi="Arial" w:cs="Arial"/>
          <w:b/>
          <w:sz w:val="24"/>
          <w:szCs w:val="24"/>
        </w:rPr>
      </w:pPr>
      <w:r w:rsidRPr="000C0184">
        <w:rPr>
          <w:rFonts w:ascii="Arial" w:hAnsi="Arial" w:cs="Arial"/>
          <w:b/>
          <w:sz w:val="24"/>
          <w:szCs w:val="24"/>
        </w:rPr>
        <w:t>Propose différentes écritures mathématiques (avec des additions, des multiplications...) pour signifier leur organisation sur le présentoir</w:t>
      </w:r>
    </w:p>
    <w:p w:rsidR="00AF1B6E" w:rsidRPr="000C0184" w:rsidRDefault="00AF1B6E" w:rsidP="00AF1B6E">
      <w:pPr>
        <w:rPr>
          <w:rFonts w:ascii="Arial" w:hAnsi="Arial" w:cs="Arial"/>
          <w:sz w:val="24"/>
          <w:szCs w:val="24"/>
        </w:rPr>
      </w:pPr>
      <w:r w:rsidRPr="000C0184">
        <w:rPr>
          <w:rFonts w:ascii="Arial" w:hAnsi="Arial" w:cs="Arial"/>
          <w:sz w:val="24"/>
          <w:szCs w:val="24"/>
        </w:rPr>
        <w:t>....................................................................................................................</w:t>
      </w:r>
      <w:r>
        <w:rPr>
          <w:rFonts w:ascii="Arial" w:hAnsi="Arial" w:cs="Arial"/>
          <w:sz w:val="24"/>
          <w:szCs w:val="24"/>
        </w:rPr>
        <w:t>............................</w:t>
      </w:r>
    </w:p>
    <w:p w:rsidR="00A24A84" w:rsidRDefault="00AF1B6E" w:rsidP="00AF1B6E">
      <w:pPr>
        <w:jc w:val="center"/>
        <w:rPr>
          <w:rFonts w:ascii="Arial" w:hAnsi="Arial" w:cs="Arial"/>
          <w:sz w:val="24"/>
          <w:szCs w:val="24"/>
        </w:rPr>
      </w:pPr>
      <w:r w:rsidRPr="000C0184">
        <w:rPr>
          <w:rFonts w:ascii="Arial" w:hAnsi="Arial" w:cs="Arial"/>
          <w:sz w:val="24"/>
          <w:szCs w:val="24"/>
        </w:rPr>
        <w:br w:type="page"/>
      </w:r>
    </w:p>
    <w:p w:rsidR="00A24A84" w:rsidRDefault="00A24A84" w:rsidP="00AF1B6E">
      <w:pPr>
        <w:jc w:val="center"/>
        <w:rPr>
          <w:rFonts w:ascii="Arial" w:hAnsi="Arial" w:cs="Arial"/>
          <w:sz w:val="24"/>
          <w:szCs w:val="24"/>
        </w:rPr>
      </w:pPr>
    </w:p>
    <w:p w:rsidR="00A24A84" w:rsidRDefault="00A24A84" w:rsidP="00A24A84">
      <w:pPr>
        <w:pStyle w:val="Titreactivits"/>
      </w:pPr>
      <w:bookmarkStart w:id="30" w:name="_Toc8059427"/>
      <w:r>
        <w:t>Compte de bobines</w:t>
      </w:r>
      <w:bookmarkEnd w:id="30"/>
    </w:p>
    <w:p w:rsidR="00A24A84" w:rsidRDefault="00A24A84" w:rsidP="00AF1B6E">
      <w:pPr>
        <w:jc w:val="center"/>
        <w:rPr>
          <w:rFonts w:ascii="Arial" w:hAnsi="Arial" w:cs="Arial"/>
          <w:sz w:val="24"/>
          <w:szCs w:val="24"/>
        </w:rPr>
      </w:pPr>
    </w:p>
    <w:p w:rsidR="00AF1B6E" w:rsidRPr="000C0184" w:rsidRDefault="003D4211" w:rsidP="00AF1B6E">
      <w:pPr>
        <w:jc w:val="center"/>
        <w:rPr>
          <w:rFonts w:ascii="Arial" w:hAnsi="Arial" w:cs="Arial"/>
          <w:sz w:val="24"/>
          <w:szCs w:val="24"/>
        </w:rPr>
      </w:pPr>
      <w:r>
        <w:rPr>
          <w:rFonts w:ascii="Arial" w:hAnsi="Arial" w:cs="Arial"/>
          <w:b/>
          <w:noProof/>
          <w:color w:val="FF0000"/>
          <w:sz w:val="24"/>
          <w:szCs w:val="24"/>
          <w:lang w:eastAsia="fr-FR"/>
        </w:rPr>
        <mc:AlternateContent>
          <mc:Choice Requires="wps">
            <w:drawing>
              <wp:anchor distT="0" distB="0" distL="114300" distR="114300" simplePos="0" relativeHeight="251738112" behindDoc="0" locked="0" layoutInCell="1" allowOverlap="1" wp14:anchorId="314E8925" wp14:editId="2CF01AD9">
                <wp:simplePos x="0" y="0"/>
                <wp:positionH relativeFrom="column">
                  <wp:posOffset>2578735</wp:posOffset>
                </wp:positionH>
                <wp:positionV relativeFrom="paragraph">
                  <wp:posOffset>3132425</wp:posOffset>
                </wp:positionV>
                <wp:extent cx="3573130" cy="266700"/>
                <wp:effectExtent l="757555" t="0" r="766445" b="0"/>
                <wp:wrapNone/>
                <wp:docPr id="57" name="Flèche droite 57"/>
                <wp:cNvGraphicFramePr/>
                <a:graphic xmlns:a="http://schemas.openxmlformats.org/drawingml/2006/main">
                  <a:graphicData uri="http://schemas.microsoft.com/office/word/2010/wordprocessingShape">
                    <wps:wsp>
                      <wps:cNvSpPr/>
                      <wps:spPr>
                        <a:xfrm rot="17834906">
                          <a:off x="0" y="0"/>
                          <a:ext cx="3573130" cy="2667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B574A8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57" o:spid="_x0000_s1026" type="#_x0000_t13" style="position:absolute;margin-left:203.05pt;margin-top:246.65pt;width:281.35pt;height:21pt;rotation:-4112487fd;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" adj="20794" fillcolor="#ee7444 [3200]" strokecolor="#8b300c [1600]" strokeweight="1pt"/>
            </w:pict>
          </mc:Fallback>
        </mc:AlternateContent>
      </w:r>
      <w:r w:rsidR="00AF1B6E" w:rsidRPr="000C0184">
        <w:rPr>
          <w:rFonts w:ascii="Arial" w:hAnsi="Arial" w:cs="Arial"/>
          <w:noProof/>
          <w:sz w:val="24"/>
          <w:szCs w:val="24"/>
          <w:lang w:eastAsia="fr-FR"/>
        </w:rPr>
        <w:drawing>
          <wp:inline distT="0" distB="0" distL="0" distR="0" wp14:anchorId="60B6136F" wp14:editId="441479CB">
            <wp:extent cx="4941859" cy="3707661"/>
            <wp:effectExtent l="0" t="0" r="0" b="7620"/>
            <wp:docPr id="12" name="Image 12" descr="C:\Users\sbayet\Desktop\Dossier départemental Math\Semaine des maths\Photos\IMG_20190131_121557_resized_20190207_12052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bayet\Desktop\Dossier départemental Math\Semaine des maths\Photos\IMG_20190131_121557_resized_20190207_12052297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49729" cy="3713566"/>
                    </a:xfrm>
                    <a:prstGeom prst="rect">
                      <a:avLst/>
                    </a:prstGeom>
                    <a:noFill/>
                    <a:ln>
                      <a:noFill/>
                    </a:ln>
                  </pic:spPr>
                </pic:pic>
              </a:graphicData>
            </a:graphic>
          </wp:inline>
        </w:drawing>
      </w:r>
    </w:p>
    <w:p w:rsidR="00AF1B6E" w:rsidRPr="000C0184" w:rsidRDefault="003D4211" w:rsidP="00AF1B6E">
      <w:pPr>
        <w:rPr>
          <w:rFonts w:ascii="Arial" w:hAnsi="Arial" w:cs="Arial"/>
          <w:sz w:val="24"/>
          <w:szCs w:val="24"/>
        </w:rPr>
      </w:pPr>
      <w:r>
        <w:rPr>
          <w:rFonts w:ascii="Arial" w:hAnsi="Arial" w:cs="Arial"/>
          <w:b/>
          <w:noProof/>
          <w:color w:val="FF0000"/>
          <w:sz w:val="24"/>
          <w:szCs w:val="24"/>
          <w:lang w:eastAsia="fr-FR"/>
        </w:rPr>
        <mc:AlternateContent>
          <mc:Choice Requires="wps">
            <w:drawing>
              <wp:anchor distT="0" distB="0" distL="114300" distR="114300" simplePos="0" relativeHeight="251736064" behindDoc="0" locked="0" layoutInCell="1" allowOverlap="1">
                <wp:simplePos x="0" y="0"/>
                <wp:positionH relativeFrom="column">
                  <wp:posOffset>2753638</wp:posOffset>
                </wp:positionH>
                <wp:positionV relativeFrom="paragraph">
                  <wp:posOffset>62571</wp:posOffset>
                </wp:positionV>
                <wp:extent cx="1762440" cy="266700"/>
                <wp:effectExtent l="42863" t="14287" r="52387" b="14288"/>
                <wp:wrapNone/>
                <wp:docPr id="56" name="Flèche droite 56"/>
                <wp:cNvGraphicFramePr/>
                <a:graphic xmlns:a="http://schemas.openxmlformats.org/drawingml/2006/main">
                  <a:graphicData uri="http://schemas.microsoft.com/office/word/2010/wordprocessingShape">
                    <wps:wsp>
                      <wps:cNvSpPr/>
                      <wps:spPr>
                        <a:xfrm rot="16517029">
                          <a:off x="0" y="0"/>
                          <a:ext cx="1762440" cy="2667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B779E9" id="Flèche droite 56" o:spid="_x0000_s1026" type="#_x0000_t13" style="position:absolute;margin-left:216.8pt;margin-top:4.95pt;width:138.75pt;height:21pt;rotation:-5551960fd;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" adj="19966" fillcolor="#ee7444 [3200]" strokecolor="#8b300c [1600]" strokeweight="1pt"/>
            </w:pict>
          </mc:Fallback>
        </mc:AlternateContent>
      </w:r>
    </w:p>
    <w:p w:rsidR="00AF1B6E" w:rsidRDefault="00AF1B6E" w:rsidP="00AF1B6E">
      <w:pPr>
        <w:rPr>
          <w:rFonts w:ascii="Arial" w:hAnsi="Arial" w:cs="Arial"/>
          <w:b/>
          <w:sz w:val="24"/>
          <w:szCs w:val="24"/>
        </w:rPr>
      </w:pPr>
      <w:r w:rsidRPr="000C0184">
        <w:rPr>
          <w:rFonts w:ascii="Arial" w:hAnsi="Arial" w:cs="Arial"/>
          <w:b/>
          <w:sz w:val="24"/>
          <w:szCs w:val="24"/>
        </w:rPr>
        <w:t xml:space="preserve">Combien y </w:t>
      </w:r>
      <w:proofErr w:type="spellStart"/>
      <w:r w:rsidRPr="000C0184">
        <w:rPr>
          <w:rFonts w:ascii="Arial" w:hAnsi="Arial" w:cs="Arial"/>
          <w:b/>
          <w:sz w:val="24"/>
          <w:szCs w:val="24"/>
        </w:rPr>
        <w:t>a-t</w:t>
      </w:r>
      <w:r w:rsidR="00766063">
        <w:rPr>
          <w:rFonts w:ascii="Arial" w:hAnsi="Arial" w:cs="Arial"/>
          <w:b/>
          <w:sz w:val="24"/>
          <w:szCs w:val="24"/>
        </w:rPr>
        <w:t>-il</w:t>
      </w:r>
      <w:proofErr w:type="spellEnd"/>
      <w:r w:rsidR="00766063">
        <w:rPr>
          <w:rFonts w:ascii="Arial" w:hAnsi="Arial" w:cs="Arial"/>
          <w:b/>
          <w:sz w:val="24"/>
          <w:szCs w:val="24"/>
        </w:rPr>
        <w:t xml:space="preserve"> de</w:t>
      </w:r>
      <w:r w:rsidR="00FD1025">
        <w:rPr>
          <w:rFonts w:ascii="Arial" w:hAnsi="Arial" w:cs="Arial"/>
          <w:b/>
          <w:sz w:val="24"/>
          <w:szCs w:val="24"/>
        </w:rPr>
        <w:t xml:space="preserve"> bobin</w:t>
      </w:r>
      <w:r w:rsidRPr="000C0184">
        <w:rPr>
          <w:rFonts w:ascii="Arial" w:hAnsi="Arial" w:cs="Arial"/>
          <w:b/>
          <w:sz w:val="24"/>
          <w:szCs w:val="24"/>
        </w:rPr>
        <w:t xml:space="preserve">es blanches ? </w:t>
      </w:r>
    </w:p>
    <w:p w:rsidR="00AF1B6E" w:rsidRDefault="00AF1B6E" w:rsidP="00AF1B6E">
      <w:pPr>
        <w:rPr>
          <w:rFonts w:ascii="Arial" w:hAnsi="Arial" w:cs="Arial"/>
          <w:b/>
          <w:sz w:val="24"/>
          <w:szCs w:val="24"/>
        </w:rPr>
      </w:pPr>
      <w:r w:rsidRPr="000C0184">
        <w:rPr>
          <w:rFonts w:ascii="Arial" w:hAnsi="Arial" w:cs="Arial"/>
          <w:b/>
          <w:sz w:val="24"/>
          <w:szCs w:val="24"/>
        </w:rPr>
        <w:t>Attention certaines sont cachées...</w:t>
      </w:r>
    </w:p>
    <w:p w:rsidR="00AF1B6E" w:rsidRPr="003D4211" w:rsidRDefault="00173D32" w:rsidP="00AF1B6E">
      <w:pPr>
        <w:rPr>
          <w:rFonts w:ascii="Arial" w:hAnsi="Arial" w:cs="Arial"/>
          <w:b/>
          <w:color w:val="FF0000"/>
          <w:sz w:val="24"/>
          <w:szCs w:val="24"/>
        </w:rPr>
      </w:pPr>
      <w:r w:rsidRPr="003D4211">
        <w:rPr>
          <w:rFonts w:ascii="Arial" w:hAnsi="Arial" w:cs="Arial"/>
          <w:b/>
          <w:color w:val="FF0000"/>
          <w:sz w:val="24"/>
          <w:szCs w:val="24"/>
        </w:rPr>
        <w:t>72</w:t>
      </w:r>
    </w:p>
    <w:p w:rsidR="00173D32" w:rsidRPr="003D4211" w:rsidRDefault="00173D32" w:rsidP="00AF1B6E">
      <w:pPr>
        <w:rPr>
          <w:rFonts w:ascii="Arial" w:hAnsi="Arial" w:cs="Arial"/>
          <w:b/>
          <w:color w:val="FF0000"/>
          <w:sz w:val="24"/>
          <w:szCs w:val="24"/>
        </w:rPr>
      </w:pPr>
      <w:r w:rsidRPr="003D4211">
        <w:rPr>
          <w:rFonts w:ascii="Arial" w:hAnsi="Arial" w:cs="Arial"/>
          <w:b/>
          <w:color w:val="FF0000"/>
          <w:sz w:val="24"/>
          <w:szCs w:val="24"/>
        </w:rPr>
        <w:t>(18</w:t>
      </w:r>
      <w:r w:rsidR="003D4211">
        <w:rPr>
          <w:rFonts w:ascii="Arial" w:hAnsi="Arial" w:cs="Arial"/>
          <w:b/>
          <w:color w:val="FF0000"/>
          <w:sz w:val="24"/>
          <w:szCs w:val="24"/>
        </w:rPr>
        <w:t xml:space="preserve"> devant, 18 derrière, et cela répété deux fois</w:t>
      </w:r>
      <w:r w:rsidRPr="003D4211">
        <w:rPr>
          <w:rFonts w:ascii="Arial" w:hAnsi="Arial" w:cs="Arial"/>
          <w:b/>
          <w:color w:val="FF0000"/>
          <w:sz w:val="24"/>
          <w:szCs w:val="24"/>
        </w:rPr>
        <w:t>)</w:t>
      </w:r>
    </w:p>
    <w:p w:rsidR="00173D32" w:rsidRDefault="00173D32" w:rsidP="00AF1B6E">
      <w:pPr>
        <w:rPr>
          <w:rFonts w:ascii="Arial" w:hAnsi="Arial" w:cs="Arial"/>
          <w:b/>
          <w:sz w:val="24"/>
          <w:szCs w:val="24"/>
        </w:rPr>
      </w:pPr>
    </w:p>
    <w:p w:rsidR="00173D32" w:rsidRDefault="00173D32" w:rsidP="00AF1B6E">
      <w:pPr>
        <w:rPr>
          <w:rFonts w:ascii="Arial" w:hAnsi="Arial" w:cs="Arial"/>
          <w:b/>
          <w:sz w:val="24"/>
          <w:szCs w:val="24"/>
        </w:rPr>
      </w:pPr>
    </w:p>
    <w:p w:rsidR="00173D32" w:rsidRDefault="00173D32" w:rsidP="00AF1B6E">
      <w:pPr>
        <w:rPr>
          <w:rFonts w:ascii="Arial" w:hAnsi="Arial" w:cs="Arial"/>
          <w:b/>
          <w:sz w:val="24"/>
          <w:szCs w:val="24"/>
        </w:rPr>
      </w:pPr>
      <w:r>
        <w:rPr>
          <w:rFonts w:ascii="Arial" w:hAnsi="Arial" w:cs="Arial"/>
          <w:b/>
          <w:sz w:val="24"/>
          <w:szCs w:val="24"/>
        </w:rPr>
        <w:t>Même question pour...</w:t>
      </w:r>
    </w:p>
    <w:p w:rsidR="00173D32" w:rsidRDefault="00173D32" w:rsidP="00173D32">
      <w:pPr>
        <w:pStyle w:val="Paragraphedeliste"/>
        <w:numPr>
          <w:ilvl w:val="0"/>
          <w:numId w:val="2"/>
        </w:numPr>
        <w:rPr>
          <w:rFonts w:ascii="Arial" w:hAnsi="Arial" w:cs="Arial"/>
          <w:b/>
          <w:sz w:val="24"/>
          <w:szCs w:val="24"/>
        </w:rPr>
      </w:pPr>
      <w:proofErr w:type="gramStart"/>
      <w:r w:rsidRPr="00173D32">
        <w:rPr>
          <w:rFonts w:ascii="Arial" w:hAnsi="Arial" w:cs="Arial"/>
          <w:b/>
          <w:sz w:val="24"/>
          <w:szCs w:val="24"/>
        </w:rPr>
        <w:t>la</w:t>
      </w:r>
      <w:proofErr w:type="gramEnd"/>
      <w:r w:rsidRPr="00173D32">
        <w:rPr>
          <w:rFonts w:ascii="Arial" w:hAnsi="Arial" w:cs="Arial"/>
          <w:b/>
          <w:sz w:val="24"/>
          <w:szCs w:val="24"/>
        </w:rPr>
        <w:t xml:space="preserve"> vitrine complètement à gauche : 40</w:t>
      </w:r>
    </w:p>
    <w:p w:rsidR="00173D32" w:rsidRPr="00173D32" w:rsidRDefault="00173D32" w:rsidP="00173D32">
      <w:pPr>
        <w:pStyle w:val="Paragraphedeliste"/>
        <w:numPr>
          <w:ilvl w:val="0"/>
          <w:numId w:val="2"/>
        </w:numPr>
        <w:rPr>
          <w:rFonts w:ascii="Arial" w:hAnsi="Arial" w:cs="Arial"/>
          <w:b/>
          <w:sz w:val="24"/>
          <w:szCs w:val="24"/>
        </w:rPr>
      </w:pPr>
      <w:proofErr w:type="gramStart"/>
      <w:r>
        <w:rPr>
          <w:rFonts w:ascii="Arial" w:hAnsi="Arial" w:cs="Arial"/>
          <w:b/>
          <w:sz w:val="24"/>
          <w:szCs w:val="24"/>
        </w:rPr>
        <w:t>la</w:t>
      </w:r>
      <w:proofErr w:type="gramEnd"/>
      <w:r>
        <w:rPr>
          <w:rFonts w:ascii="Arial" w:hAnsi="Arial" w:cs="Arial"/>
          <w:b/>
          <w:sz w:val="24"/>
          <w:szCs w:val="24"/>
        </w:rPr>
        <w:t xml:space="preserve"> vitri</w:t>
      </w:r>
      <w:r w:rsidR="006C7A1C">
        <w:rPr>
          <w:rFonts w:ascii="Arial" w:hAnsi="Arial" w:cs="Arial"/>
          <w:b/>
          <w:sz w:val="24"/>
          <w:szCs w:val="24"/>
        </w:rPr>
        <w:t>ne centrale : 40 + 39 + 40 = 119</w:t>
      </w:r>
    </w:p>
    <w:p w:rsidR="00AF1B6E" w:rsidRPr="000C0184" w:rsidRDefault="00AF1B6E" w:rsidP="00AF1B6E">
      <w:pPr>
        <w:rPr>
          <w:rFonts w:ascii="Arial" w:hAnsi="Arial" w:cs="Arial"/>
          <w:b/>
          <w:sz w:val="24"/>
          <w:szCs w:val="24"/>
        </w:rPr>
      </w:pPr>
      <w:r w:rsidRPr="000C0184">
        <w:rPr>
          <w:rFonts w:ascii="Arial" w:hAnsi="Arial" w:cs="Arial"/>
          <w:b/>
          <w:sz w:val="24"/>
          <w:szCs w:val="24"/>
        </w:rPr>
        <w:br w:type="page"/>
      </w:r>
    </w:p>
    <w:p w:rsidR="00AF1B6E" w:rsidRPr="007B733F" w:rsidRDefault="00AF1B6E" w:rsidP="00AF1B6E">
      <w:pPr>
        <w:pStyle w:val="Titreactivits"/>
      </w:pPr>
      <w:bookmarkStart w:id="31" w:name="_Toc8059428"/>
      <w:r w:rsidRPr="007B733F">
        <w:lastRenderedPageBreak/>
        <w:t>Frise chronologique</w:t>
      </w:r>
      <w:bookmarkEnd w:id="31"/>
    </w:p>
    <w:p w:rsidR="00AF1B6E" w:rsidRDefault="00AF1B6E" w:rsidP="00AF1B6E">
      <w:pPr>
        <w:jc w:val="center"/>
        <w:rPr>
          <w:rFonts w:ascii="Arial" w:hAnsi="Arial" w:cs="Arial"/>
          <w:b/>
          <w:sz w:val="24"/>
          <w:szCs w:val="24"/>
        </w:rPr>
      </w:pPr>
    </w:p>
    <w:p w:rsidR="00AF1B6E" w:rsidRDefault="00AF1B6E" w:rsidP="00AF1B6E">
      <w:pPr>
        <w:jc w:val="center"/>
        <w:rPr>
          <w:rFonts w:ascii="Arial" w:hAnsi="Arial" w:cs="Arial"/>
          <w:b/>
          <w:sz w:val="24"/>
          <w:szCs w:val="24"/>
        </w:rPr>
      </w:pPr>
    </w:p>
    <w:p w:rsidR="00AF1B6E" w:rsidRPr="000C0184" w:rsidRDefault="00AF1B6E" w:rsidP="00AF1B6E">
      <w:pPr>
        <w:jc w:val="center"/>
        <w:rPr>
          <w:rFonts w:ascii="Arial" w:hAnsi="Arial" w:cs="Arial"/>
          <w:b/>
          <w:sz w:val="24"/>
          <w:szCs w:val="24"/>
        </w:rPr>
      </w:pPr>
      <w:r w:rsidRPr="000C0184">
        <w:rPr>
          <w:rFonts w:ascii="Arial" w:hAnsi="Arial" w:cs="Arial"/>
          <w:b/>
          <w:noProof/>
          <w:sz w:val="24"/>
          <w:szCs w:val="24"/>
          <w:lang w:eastAsia="fr-FR"/>
        </w:rPr>
        <w:drawing>
          <wp:anchor distT="0" distB="0" distL="114300" distR="114300" simplePos="0" relativeHeight="251726848" behindDoc="0" locked="0" layoutInCell="1" allowOverlap="1" wp14:anchorId="60912CDF" wp14:editId="3C7355D5">
            <wp:simplePos x="0" y="0"/>
            <wp:positionH relativeFrom="page">
              <wp:align>center</wp:align>
            </wp:positionH>
            <wp:positionV relativeFrom="paragraph">
              <wp:posOffset>6985</wp:posOffset>
            </wp:positionV>
            <wp:extent cx="6210215" cy="2163170"/>
            <wp:effectExtent l="0" t="0" r="635" b="8890"/>
            <wp:wrapNone/>
            <wp:docPr id="13" name="Image 13" descr="C:\Users\sbayet\Desktop\Dossier départemental Math\Semaine des maths\Photos\IMG_20190131_121336_resized_20190207_120519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bayet\Desktop\Dossier départemental Math\Semaine des maths\Photos\IMG_20190131_121336_resized_20190207_12051920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6473" b="17099"/>
                    <a:stretch/>
                  </pic:blipFill>
                  <pic:spPr bwMode="auto">
                    <a:xfrm>
                      <a:off x="0" y="0"/>
                      <a:ext cx="6210215" cy="2163170"/>
                    </a:xfrm>
                    <a:prstGeom prst="rect">
                      <a:avLst/>
                    </a:prstGeom>
                    <a:noFill/>
                    <a:ln>
                      <a:noFill/>
                    </a:ln>
                    <a:extLst>
                      <a:ext uri="{53640926-AAD7-44D8-BBD7-CCE9431645EC}">
                        <a14:shadowObscured xmlns:a14="http://schemas.microsoft.com/office/drawing/2010/main"/>
                      </a:ext>
                    </a:extLst>
                  </pic:spPr>
                </pic:pic>
              </a:graphicData>
            </a:graphic>
          </wp:anchor>
        </w:drawing>
      </w:r>
    </w:p>
    <w:p w:rsidR="00AF1B6E" w:rsidRPr="000C0184" w:rsidRDefault="00AF1B6E" w:rsidP="00AF1B6E">
      <w:pPr>
        <w:rPr>
          <w:rFonts w:ascii="Arial" w:hAnsi="Arial" w:cs="Arial"/>
          <w:sz w:val="24"/>
          <w:szCs w:val="24"/>
        </w:rPr>
      </w:pPr>
    </w:p>
    <w:p w:rsidR="00AF1B6E" w:rsidRDefault="00AF1B6E" w:rsidP="00AF1B6E">
      <w:pPr>
        <w:rPr>
          <w:rFonts w:ascii="Arial" w:hAnsi="Arial" w:cs="Arial"/>
          <w:b/>
          <w:sz w:val="24"/>
          <w:szCs w:val="24"/>
        </w:rPr>
      </w:pPr>
    </w:p>
    <w:p w:rsidR="00AF1B6E" w:rsidRDefault="00AF1B6E" w:rsidP="00AF1B6E">
      <w:pPr>
        <w:rPr>
          <w:rFonts w:ascii="Arial" w:hAnsi="Arial" w:cs="Arial"/>
          <w:b/>
          <w:sz w:val="24"/>
          <w:szCs w:val="24"/>
        </w:rPr>
      </w:pPr>
    </w:p>
    <w:p w:rsidR="00AF1B6E" w:rsidRDefault="00AF1B6E" w:rsidP="00AF1B6E">
      <w:pPr>
        <w:rPr>
          <w:rFonts w:ascii="Arial" w:hAnsi="Arial" w:cs="Arial"/>
          <w:b/>
          <w:sz w:val="24"/>
          <w:szCs w:val="24"/>
        </w:rPr>
      </w:pPr>
    </w:p>
    <w:p w:rsidR="00AF1B6E" w:rsidRDefault="00AF1B6E" w:rsidP="00AF1B6E">
      <w:pPr>
        <w:rPr>
          <w:rFonts w:ascii="Arial" w:hAnsi="Arial" w:cs="Arial"/>
          <w:b/>
          <w:sz w:val="24"/>
          <w:szCs w:val="24"/>
        </w:rPr>
      </w:pPr>
    </w:p>
    <w:p w:rsidR="00AF1B6E" w:rsidRDefault="00AF1B6E" w:rsidP="00AF1B6E">
      <w:pPr>
        <w:rPr>
          <w:rFonts w:ascii="Arial" w:hAnsi="Arial" w:cs="Arial"/>
          <w:b/>
          <w:sz w:val="24"/>
          <w:szCs w:val="24"/>
        </w:rPr>
      </w:pPr>
    </w:p>
    <w:p w:rsidR="00AF1B6E" w:rsidRDefault="00AF1B6E" w:rsidP="00AF1B6E">
      <w:pPr>
        <w:rPr>
          <w:rFonts w:ascii="Arial" w:hAnsi="Arial" w:cs="Arial"/>
          <w:b/>
          <w:sz w:val="24"/>
          <w:szCs w:val="24"/>
        </w:rPr>
      </w:pPr>
    </w:p>
    <w:p w:rsidR="00AF1B6E"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En quelle année y-a-t-il eu une exposition industrielle à Saint Etienne ? </w:t>
      </w:r>
      <w:r w:rsidR="00173D32" w:rsidRPr="00173D32">
        <w:rPr>
          <w:rFonts w:ascii="Arial" w:hAnsi="Arial" w:cs="Arial"/>
          <w:b/>
          <w:color w:val="FF0000"/>
          <w:sz w:val="24"/>
          <w:szCs w:val="24"/>
        </w:rPr>
        <w:t>1891</w:t>
      </w: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Etait-ce avant ou après le règne du roi Charles X ? </w:t>
      </w:r>
      <w:r w:rsidR="00173D32" w:rsidRPr="00766063">
        <w:rPr>
          <w:rFonts w:ascii="Arial" w:hAnsi="Arial" w:cs="Arial"/>
          <w:b/>
          <w:color w:val="FF0000"/>
          <w:sz w:val="24"/>
          <w:szCs w:val="24"/>
        </w:rPr>
        <w:t>a</w:t>
      </w:r>
      <w:r w:rsidR="00173D32" w:rsidRPr="00173D32">
        <w:rPr>
          <w:rFonts w:ascii="Arial" w:hAnsi="Arial" w:cs="Arial"/>
          <w:b/>
          <w:color w:val="FF0000"/>
          <w:sz w:val="24"/>
          <w:szCs w:val="24"/>
        </w:rPr>
        <w:t>près</w:t>
      </w:r>
    </w:p>
    <w:p w:rsidR="00AF1B6E" w:rsidRPr="000C0184"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Combien d’années séparent la fin du règne de Charles X et l’exposition industrielle à Saint-Etienne ? </w:t>
      </w:r>
      <w:r w:rsidR="00173D32" w:rsidRPr="00173D32">
        <w:rPr>
          <w:rFonts w:ascii="Arial" w:hAnsi="Arial" w:cs="Arial"/>
          <w:b/>
          <w:color w:val="FF0000"/>
          <w:sz w:val="24"/>
          <w:szCs w:val="24"/>
        </w:rPr>
        <w:t>61 ans</w:t>
      </w:r>
    </w:p>
    <w:p w:rsidR="00AF1B6E" w:rsidRPr="000C0184"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Combien de temps a duré la Seconde République ? </w:t>
      </w:r>
      <w:r w:rsidR="00173D32" w:rsidRPr="00173D32">
        <w:rPr>
          <w:rFonts w:ascii="Arial" w:hAnsi="Arial" w:cs="Arial"/>
          <w:b/>
          <w:color w:val="FF0000"/>
          <w:sz w:val="24"/>
          <w:szCs w:val="24"/>
        </w:rPr>
        <w:t>4 ans</w:t>
      </w:r>
    </w:p>
    <w:p w:rsidR="00AF1B6E" w:rsidRPr="000C0184"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Comment s’appelait avant le musée d’art et d’industrie ? </w:t>
      </w:r>
      <w:r w:rsidR="00173D32">
        <w:rPr>
          <w:rFonts w:ascii="Arial" w:hAnsi="Arial" w:cs="Arial"/>
          <w:b/>
          <w:color w:val="FF0000"/>
          <w:sz w:val="24"/>
          <w:szCs w:val="24"/>
        </w:rPr>
        <w:t>Musée de la Fabrique</w:t>
      </w:r>
    </w:p>
    <w:p w:rsidR="00AF1B6E" w:rsidRPr="000C0184"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Pendant combien d’années ce nom </w:t>
      </w:r>
      <w:proofErr w:type="spellStart"/>
      <w:r w:rsidRPr="000C0184">
        <w:rPr>
          <w:rFonts w:ascii="Arial" w:hAnsi="Arial" w:cs="Arial"/>
          <w:b/>
          <w:sz w:val="24"/>
          <w:szCs w:val="24"/>
        </w:rPr>
        <w:t>a-t-il</w:t>
      </w:r>
      <w:proofErr w:type="spellEnd"/>
      <w:r w:rsidRPr="000C0184">
        <w:rPr>
          <w:rFonts w:ascii="Arial" w:hAnsi="Arial" w:cs="Arial"/>
          <w:b/>
          <w:sz w:val="24"/>
          <w:szCs w:val="24"/>
        </w:rPr>
        <w:t xml:space="preserve"> été donné au musée d’art et d’industrie ? </w:t>
      </w:r>
      <w:r w:rsidR="00173D32" w:rsidRPr="00173D32">
        <w:rPr>
          <w:rFonts w:ascii="Arial" w:hAnsi="Arial" w:cs="Arial"/>
          <w:b/>
          <w:color w:val="FF0000"/>
          <w:sz w:val="24"/>
          <w:szCs w:val="24"/>
        </w:rPr>
        <w:t>56 ans</w:t>
      </w:r>
    </w:p>
    <w:p w:rsidR="00AF1B6E" w:rsidRPr="000C0184" w:rsidRDefault="00AF1B6E" w:rsidP="00AF1B6E">
      <w:pPr>
        <w:rPr>
          <w:rFonts w:ascii="Arial" w:hAnsi="Arial" w:cs="Arial"/>
          <w:b/>
          <w:sz w:val="24"/>
          <w:szCs w:val="24"/>
        </w:rPr>
      </w:pPr>
    </w:p>
    <w:p w:rsidR="00AF1B6E" w:rsidRPr="000C0184" w:rsidRDefault="00AF1B6E" w:rsidP="00AF1B6E">
      <w:pPr>
        <w:rPr>
          <w:rFonts w:ascii="Arial" w:hAnsi="Arial" w:cs="Arial"/>
          <w:b/>
          <w:sz w:val="24"/>
          <w:szCs w:val="24"/>
        </w:rPr>
      </w:pPr>
      <w:r w:rsidRPr="000C0184">
        <w:rPr>
          <w:rFonts w:ascii="Arial" w:hAnsi="Arial" w:cs="Arial"/>
          <w:b/>
          <w:sz w:val="24"/>
          <w:szCs w:val="24"/>
        </w:rPr>
        <w:t xml:space="preserve">Depuis combien d’années le musée d’art et d’industrie s’appelle-t-il ainsi ? </w:t>
      </w:r>
      <w:r w:rsidR="00173D32" w:rsidRPr="00173D32">
        <w:rPr>
          <w:rFonts w:ascii="Arial" w:hAnsi="Arial" w:cs="Arial"/>
          <w:b/>
          <w:color w:val="FF0000"/>
          <w:sz w:val="24"/>
          <w:szCs w:val="24"/>
        </w:rPr>
        <w:t>130 ans</w:t>
      </w:r>
      <w:r w:rsidR="00173D32">
        <w:rPr>
          <w:rFonts w:ascii="Arial" w:hAnsi="Arial" w:cs="Arial"/>
          <w:b/>
          <w:color w:val="FF0000"/>
          <w:sz w:val="24"/>
          <w:szCs w:val="24"/>
        </w:rPr>
        <w:t xml:space="preserve"> en 2019</w:t>
      </w:r>
    </w:p>
    <w:p w:rsidR="00AF1B6E" w:rsidRPr="000C0184" w:rsidRDefault="00AF1B6E" w:rsidP="00AF1B6E">
      <w:pPr>
        <w:rPr>
          <w:rFonts w:ascii="Arial" w:hAnsi="Arial" w:cs="Arial"/>
          <w:sz w:val="24"/>
          <w:szCs w:val="24"/>
        </w:rPr>
      </w:pPr>
    </w:p>
    <w:p w:rsidR="00AF1B6E" w:rsidRPr="000C0184" w:rsidRDefault="00AF1B6E" w:rsidP="00AF1B6E">
      <w:pPr>
        <w:rPr>
          <w:rFonts w:ascii="Arial" w:hAnsi="Arial" w:cs="Arial"/>
          <w:sz w:val="24"/>
          <w:szCs w:val="24"/>
        </w:rPr>
      </w:pPr>
      <w:r w:rsidRPr="000C0184">
        <w:rPr>
          <w:rFonts w:ascii="Arial" w:hAnsi="Arial" w:cs="Arial"/>
          <w:sz w:val="24"/>
          <w:szCs w:val="24"/>
        </w:rPr>
        <w:br w:type="page"/>
      </w:r>
    </w:p>
    <w:p w:rsidR="00AF1B6E" w:rsidRPr="007B733F" w:rsidRDefault="00AF1B6E" w:rsidP="00AF1B6E">
      <w:pPr>
        <w:pStyle w:val="Titreactivits"/>
      </w:pPr>
      <w:bookmarkStart w:id="32" w:name="_Toc8059429"/>
      <w:r w:rsidRPr="007B733F">
        <w:lastRenderedPageBreak/>
        <w:t>Les métiers à tisser, nombre et caractéristiques</w:t>
      </w:r>
      <w:r>
        <w:t xml:space="preserve"> – niveau 1</w:t>
      </w:r>
      <w:bookmarkEnd w:id="32"/>
      <w:r>
        <w:t xml:space="preserve"> </w:t>
      </w:r>
    </w:p>
    <w:p w:rsidR="00AF1B6E" w:rsidRDefault="00AF1B6E" w:rsidP="00AF1B6E">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Le territoire du ruban prend son centre à Saint-Étienne où résidaient les fabricants donneurs d’ordres entourés de leurs dessinateurs, metteurs en fabrique, commis et demoiselles de magasin occupées à l’ourdissage, au pliage et à l’expédition en relation avec la comptabilité.</w:t>
      </w:r>
    </w:p>
    <w:p w:rsidR="00AF1B6E" w:rsidRDefault="00AF1B6E" w:rsidP="00AF1B6E">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La fabrication des rubans revenait aux chefs d’ateliers passementiers installés sur les collines citadines et dans les bourgs avoisinants.</w:t>
      </w:r>
    </w:p>
    <w:p w:rsidR="00AF1B6E" w:rsidRDefault="00AF1B6E" w:rsidP="00AF1B6E">
      <w:pPr>
        <w:autoSpaceDE w:val="0"/>
        <w:autoSpaceDN w:val="0"/>
        <w:adjustRightInd w:val="0"/>
        <w:spacing w:after="0" w:line="240" w:lineRule="auto"/>
        <w:rPr>
          <w:rFonts w:ascii="Segoe UI" w:hAnsi="Segoe UI" w:cs="Segoe UI"/>
          <w:color w:val="000000"/>
          <w:sz w:val="24"/>
          <w:szCs w:val="24"/>
        </w:rPr>
      </w:pPr>
    </w:p>
    <w:p w:rsidR="00AF1B6E" w:rsidRPr="000C0184" w:rsidRDefault="00AF1B6E" w:rsidP="00AF1B6E">
      <w:pPr>
        <w:rPr>
          <w:rFonts w:ascii="Arial" w:hAnsi="Arial" w:cs="Arial"/>
          <w:sz w:val="24"/>
          <w:szCs w:val="24"/>
        </w:rPr>
      </w:pPr>
      <w:r w:rsidRPr="000C0184">
        <w:rPr>
          <w:rFonts w:ascii="Arial" w:hAnsi="Arial" w:cs="Arial"/>
          <w:noProof/>
          <w:sz w:val="24"/>
          <w:szCs w:val="24"/>
          <w:lang w:eastAsia="fr-FR"/>
        </w:rPr>
        <mc:AlternateContent>
          <mc:Choice Requires="wps">
            <w:drawing>
              <wp:anchor distT="45720" distB="45720" distL="114300" distR="114300" simplePos="0" relativeHeight="251729920" behindDoc="0" locked="0" layoutInCell="1" allowOverlap="1" wp14:anchorId="2212B7B2" wp14:editId="431DE5EE">
                <wp:simplePos x="0" y="0"/>
                <wp:positionH relativeFrom="column">
                  <wp:posOffset>3967480</wp:posOffset>
                </wp:positionH>
                <wp:positionV relativeFrom="paragraph">
                  <wp:posOffset>16510</wp:posOffset>
                </wp:positionV>
                <wp:extent cx="2360930" cy="1404620"/>
                <wp:effectExtent l="0" t="0" r="22860" b="11430"/>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FD1025" w:rsidRPr="005D72C0" w:rsidRDefault="00FD1025" w:rsidP="00AF1B6E">
                            <w:pPr>
                              <w:jc w:val="both"/>
                              <w:rPr>
                                <w:rFonts w:ascii="Arial" w:hAnsi="Arial" w:cs="Arial"/>
                                <w:b/>
                              </w:rPr>
                            </w:pPr>
                            <w:r w:rsidRPr="005D72C0">
                              <w:rPr>
                                <w:rFonts w:ascii="Arial" w:hAnsi="Arial" w:cs="Arial"/>
                                <w:b/>
                              </w:rPr>
                              <w:t>Quel est le nombre de métiers à tisser dans les villes notées dans le tableau ?</w:t>
                            </w:r>
                          </w:p>
                          <w:p w:rsidR="00FD1025" w:rsidRPr="005D72C0" w:rsidRDefault="00FD1025" w:rsidP="00AF1B6E">
                            <w:pPr>
                              <w:jc w:val="both"/>
                              <w:rPr>
                                <w:rFonts w:ascii="Arial" w:hAnsi="Arial" w:cs="Arial"/>
                                <w:b/>
                              </w:rPr>
                            </w:pPr>
                            <w:r>
                              <w:rPr>
                                <w:rFonts w:ascii="Arial" w:hAnsi="Arial" w:cs="Arial"/>
                                <w:b/>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12B7B2" id="_x0000_s1040" type="#_x0000_t202" style="position:absolute;margin-left:312.4pt;margin-top:1.3pt;width:185.9pt;height:110.6pt;z-index:2517299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">
                <v:textbox style="mso-fit-shape-to-text:t">
                  <w:txbxContent>
                    <w:p w:rsidR="00FD1025" w:rsidRPr="005D72C0" w:rsidRDefault="00FD1025" w:rsidP="00AF1B6E">
                      <w:pPr>
                        <w:jc w:val="both"/>
                        <w:rPr>
                          <w:rFonts w:ascii="Arial" w:hAnsi="Arial" w:cs="Arial"/>
                          <w:b/>
                        </w:rPr>
                      </w:pPr>
                      <w:r w:rsidRPr="005D72C0">
                        <w:rPr>
                          <w:rFonts w:ascii="Arial" w:hAnsi="Arial" w:cs="Arial"/>
                          <w:b/>
                        </w:rPr>
                        <w:t>Quel est le nombre de métiers à tisser dans les villes notées dans le tableau ?</w:t>
                      </w:r>
                    </w:p>
                    <w:p w:rsidR="00FD1025" w:rsidRPr="005D72C0" w:rsidRDefault="00FD1025" w:rsidP="00AF1B6E">
                      <w:pPr>
                        <w:jc w:val="both"/>
                        <w:rPr>
                          <w:rFonts w:ascii="Arial" w:hAnsi="Arial" w:cs="Arial"/>
                          <w:b/>
                        </w:rPr>
                      </w:pPr>
                      <w:r>
                        <w:rPr>
                          <w:rFonts w:ascii="Arial" w:hAnsi="Arial" w:cs="Arial"/>
                          <w:b/>
                        </w:rPr>
                        <w:t>.......................................................</w:t>
                      </w:r>
                    </w:p>
                  </w:txbxContent>
                </v:textbox>
                <w10:wrap type="square"/>
              </v:shape>
            </w:pict>
          </mc:Fallback>
        </mc:AlternateContent>
      </w:r>
      <w:r w:rsidRPr="000C0184">
        <w:rPr>
          <w:rFonts w:ascii="Arial" w:hAnsi="Arial" w:cs="Arial"/>
          <w:noProof/>
          <w:sz w:val="24"/>
          <w:szCs w:val="24"/>
          <w:lang w:eastAsia="fr-FR"/>
        </w:rPr>
        <w:drawing>
          <wp:anchor distT="0" distB="0" distL="114300" distR="114300" simplePos="0" relativeHeight="251730944" behindDoc="0" locked="0" layoutInCell="1" allowOverlap="1" wp14:anchorId="6D0AB320" wp14:editId="4E86C065">
            <wp:simplePos x="0" y="0"/>
            <wp:positionH relativeFrom="margin">
              <wp:posOffset>-19050</wp:posOffset>
            </wp:positionH>
            <wp:positionV relativeFrom="paragraph">
              <wp:posOffset>276860</wp:posOffset>
            </wp:positionV>
            <wp:extent cx="3742368" cy="3287395"/>
            <wp:effectExtent l="0" t="0" r="0" b="8255"/>
            <wp:wrapNone/>
            <wp:docPr id="15" name="Image 15" descr="C:\Users\sbayet\Desktop\Dossier départemental Math\Semaine des maths\Photos\IMG_20190131_120524_resized_20190207_120558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bayet\Desktop\Dossier départemental Math\Semaine des maths\Photos\IMG_20190131_120524_resized_20190207_12055835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345" r="7244"/>
                    <a:stretch/>
                  </pic:blipFill>
                  <pic:spPr bwMode="auto">
                    <a:xfrm>
                      <a:off x="0" y="0"/>
                      <a:ext cx="3742368" cy="3287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r w:rsidRPr="000C0184">
        <w:rPr>
          <w:rFonts w:ascii="Arial" w:hAnsi="Arial" w:cs="Arial"/>
          <w:noProof/>
          <w:sz w:val="24"/>
          <w:szCs w:val="24"/>
          <w:lang w:eastAsia="fr-FR"/>
        </w:rPr>
        <w:drawing>
          <wp:anchor distT="0" distB="0" distL="114300" distR="114300" simplePos="0" relativeHeight="251731968" behindDoc="0" locked="0" layoutInCell="1" allowOverlap="1" wp14:anchorId="228FC094" wp14:editId="7FDBB817">
            <wp:simplePos x="0" y="0"/>
            <wp:positionH relativeFrom="margin">
              <wp:posOffset>4395470</wp:posOffset>
            </wp:positionH>
            <wp:positionV relativeFrom="paragraph">
              <wp:posOffset>132715</wp:posOffset>
            </wp:positionV>
            <wp:extent cx="1726044" cy="2300605"/>
            <wp:effectExtent l="0" t="0" r="7620" b="4445"/>
            <wp:wrapNone/>
            <wp:docPr id="17" name="Image 17" descr="C:\Users\sbayet\Desktop\Dossier départemental Math\Semaine des maths\Photos\IMG_20190131_120417_resized_20190207_120556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bayet\Desktop\Dossier départemental Math\Semaine des maths\Photos\IMG_20190131_120417_resized_20190207_1205568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6044" cy="230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Default="00AF1B6E" w:rsidP="00AF1B6E">
      <w:pPr>
        <w:jc w:val="center"/>
        <w:rPr>
          <w:rFonts w:ascii="Arial" w:hAnsi="Arial" w:cs="Arial"/>
          <w:sz w:val="24"/>
          <w:szCs w:val="24"/>
        </w:rPr>
      </w:pPr>
    </w:p>
    <w:tbl>
      <w:tblPr>
        <w:tblStyle w:val="Grilledutableau"/>
        <w:tblW w:w="10348" w:type="dxa"/>
        <w:tblInd w:w="-5" w:type="dxa"/>
        <w:tblLook w:val="04A0" w:firstRow="1" w:lastRow="0" w:firstColumn="1" w:lastColumn="0" w:noHBand="0" w:noVBand="1"/>
      </w:tblPr>
      <w:tblGrid>
        <w:gridCol w:w="2977"/>
        <w:gridCol w:w="1560"/>
        <w:gridCol w:w="1417"/>
        <w:gridCol w:w="1418"/>
        <w:gridCol w:w="1417"/>
        <w:gridCol w:w="1559"/>
      </w:tblGrid>
      <w:tr w:rsidR="00AF1B6E" w:rsidRPr="000C0184" w:rsidTr="00173D32">
        <w:tc>
          <w:tcPr>
            <w:tcW w:w="2977" w:type="dxa"/>
            <w:shd w:val="clear" w:color="auto" w:fill="auto"/>
          </w:tcPr>
          <w:p w:rsidR="00AF1B6E" w:rsidRPr="000C0184" w:rsidRDefault="00AF1B6E" w:rsidP="00D25935">
            <w:pPr>
              <w:jc w:val="center"/>
              <w:rPr>
                <w:rFonts w:ascii="Arial" w:hAnsi="Arial" w:cs="Arial"/>
                <w:b/>
                <w:color w:val="005E8B" w:themeColor="background1"/>
                <w:sz w:val="24"/>
                <w:szCs w:val="24"/>
                <w14:textFill>
                  <w14:noFill/>
                </w14:textFill>
              </w:rPr>
            </w:pPr>
          </w:p>
        </w:tc>
        <w:tc>
          <w:tcPr>
            <w:tcW w:w="1560" w:type="dxa"/>
            <w:shd w:val="clear" w:color="auto" w:fill="auto"/>
          </w:tcPr>
          <w:p w:rsidR="00AF1B6E" w:rsidRPr="000C0184" w:rsidRDefault="00AF1B6E" w:rsidP="00D25935">
            <w:pPr>
              <w:jc w:val="center"/>
              <w:rPr>
                <w:rFonts w:ascii="Arial" w:hAnsi="Arial" w:cs="Arial"/>
                <w:b/>
                <w:sz w:val="24"/>
                <w:szCs w:val="24"/>
              </w:rPr>
            </w:pPr>
            <w:r w:rsidRPr="000C0184">
              <w:rPr>
                <w:rFonts w:ascii="Arial" w:hAnsi="Arial" w:cs="Arial"/>
                <w:b/>
                <w:sz w:val="24"/>
                <w:szCs w:val="24"/>
              </w:rPr>
              <w:t>Métier</w:t>
            </w:r>
          </w:p>
          <w:p w:rsidR="00AF1B6E" w:rsidRPr="000C0184" w:rsidRDefault="00AF1B6E" w:rsidP="00D25935">
            <w:pPr>
              <w:jc w:val="center"/>
              <w:rPr>
                <w:rFonts w:ascii="Arial" w:hAnsi="Arial" w:cs="Arial"/>
                <w:b/>
                <w:sz w:val="24"/>
                <w:szCs w:val="24"/>
              </w:rPr>
            </w:pPr>
            <w:r w:rsidRPr="000C0184">
              <w:rPr>
                <w:rFonts w:ascii="Arial" w:hAnsi="Arial" w:cs="Arial"/>
                <w:b/>
                <w:sz w:val="24"/>
                <w:szCs w:val="24"/>
              </w:rPr>
              <w:t>Jacquard</w:t>
            </w:r>
          </w:p>
        </w:tc>
        <w:tc>
          <w:tcPr>
            <w:tcW w:w="1417" w:type="dxa"/>
            <w:shd w:val="clear" w:color="auto" w:fill="auto"/>
          </w:tcPr>
          <w:p w:rsidR="00AF1B6E" w:rsidRPr="00173D32" w:rsidRDefault="00173D32" w:rsidP="00D25935">
            <w:pPr>
              <w:jc w:val="center"/>
              <w:rPr>
                <w:rFonts w:ascii="Arial" w:hAnsi="Arial" w:cs="Arial"/>
                <w:b/>
                <w:color w:val="FF0000"/>
                <w:sz w:val="24"/>
                <w:szCs w:val="24"/>
              </w:rPr>
            </w:pPr>
            <w:r w:rsidRPr="00173D32">
              <w:rPr>
                <w:rFonts w:ascii="Arial" w:hAnsi="Arial" w:cs="Arial"/>
                <w:b/>
                <w:color w:val="FF0000"/>
                <w:sz w:val="24"/>
                <w:szCs w:val="24"/>
              </w:rPr>
              <w:t>Métier raquette</w:t>
            </w:r>
          </w:p>
        </w:tc>
        <w:tc>
          <w:tcPr>
            <w:tcW w:w="1418" w:type="dxa"/>
            <w:shd w:val="clear" w:color="auto" w:fill="auto"/>
          </w:tcPr>
          <w:p w:rsidR="00AF1B6E" w:rsidRPr="00173D32" w:rsidRDefault="00173D32" w:rsidP="00D25935">
            <w:pPr>
              <w:jc w:val="center"/>
              <w:rPr>
                <w:rFonts w:ascii="Arial" w:hAnsi="Arial" w:cs="Arial"/>
                <w:b/>
                <w:color w:val="FF0000"/>
                <w:sz w:val="24"/>
                <w:szCs w:val="24"/>
              </w:rPr>
            </w:pPr>
            <w:r w:rsidRPr="00173D32">
              <w:rPr>
                <w:rFonts w:ascii="Arial" w:hAnsi="Arial" w:cs="Arial"/>
                <w:b/>
                <w:color w:val="FF0000"/>
                <w:sz w:val="24"/>
                <w:szCs w:val="24"/>
              </w:rPr>
              <w:t>Métier tambour</w:t>
            </w:r>
          </w:p>
        </w:tc>
        <w:tc>
          <w:tcPr>
            <w:tcW w:w="1417" w:type="dxa"/>
            <w:shd w:val="clear" w:color="auto" w:fill="auto"/>
          </w:tcPr>
          <w:p w:rsidR="00AF1B6E" w:rsidRPr="000C0184" w:rsidRDefault="00AF1B6E" w:rsidP="00D25935">
            <w:pPr>
              <w:jc w:val="center"/>
              <w:rPr>
                <w:rFonts w:ascii="Arial" w:hAnsi="Arial" w:cs="Arial"/>
                <w:b/>
                <w:sz w:val="24"/>
                <w:szCs w:val="24"/>
              </w:rPr>
            </w:pPr>
            <w:r w:rsidRPr="000C0184">
              <w:rPr>
                <w:rFonts w:ascii="Arial" w:hAnsi="Arial" w:cs="Arial"/>
                <w:b/>
                <w:sz w:val="24"/>
                <w:szCs w:val="24"/>
              </w:rPr>
              <w:t>Métier</w:t>
            </w:r>
          </w:p>
          <w:p w:rsidR="00AF1B6E" w:rsidRPr="000C0184" w:rsidRDefault="00AF1B6E" w:rsidP="00D25935">
            <w:pPr>
              <w:jc w:val="center"/>
              <w:rPr>
                <w:rFonts w:ascii="Arial" w:hAnsi="Arial" w:cs="Arial"/>
                <w:b/>
                <w:sz w:val="24"/>
                <w:szCs w:val="24"/>
              </w:rPr>
            </w:pPr>
            <w:r w:rsidRPr="000C0184">
              <w:rPr>
                <w:rFonts w:ascii="Arial" w:hAnsi="Arial" w:cs="Arial"/>
                <w:b/>
                <w:sz w:val="24"/>
                <w:szCs w:val="24"/>
              </w:rPr>
              <w:t>velours</w:t>
            </w:r>
          </w:p>
        </w:tc>
        <w:tc>
          <w:tcPr>
            <w:tcW w:w="1559" w:type="dxa"/>
            <w:shd w:val="clear" w:color="auto" w:fill="auto"/>
          </w:tcPr>
          <w:p w:rsidR="00AF1B6E" w:rsidRPr="000C0184" w:rsidRDefault="00AF1B6E" w:rsidP="00D25935">
            <w:pPr>
              <w:jc w:val="center"/>
              <w:rPr>
                <w:rFonts w:ascii="Arial" w:hAnsi="Arial" w:cs="Arial"/>
                <w:b/>
                <w:sz w:val="24"/>
                <w:szCs w:val="24"/>
              </w:rPr>
            </w:pPr>
            <w:r w:rsidRPr="000C0184">
              <w:rPr>
                <w:rFonts w:ascii="Arial" w:hAnsi="Arial" w:cs="Arial"/>
                <w:b/>
                <w:sz w:val="24"/>
                <w:szCs w:val="24"/>
              </w:rPr>
              <w:t>Nombre total de métiers ?</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Saint-Etienne</w:t>
            </w:r>
          </w:p>
        </w:tc>
        <w:tc>
          <w:tcPr>
            <w:tcW w:w="1560"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3382</w:t>
            </w:r>
          </w:p>
        </w:tc>
        <w:tc>
          <w:tcPr>
            <w:tcW w:w="1417"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1960</w:t>
            </w:r>
          </w:p>
        </w:tc>
        <w:tc>
          <w:tcPr>
            <w:tcW w:w="1418"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967</w:t>
            </w:r>
          </w:p>
        </w:tc>
        <w:tc>
          <w:tcPr>
            <w:tcW w:w="1417"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1122</w:t>
            </w:r>
          </w:p>
        </w:tc>
        <w:tc>
          <w:tcPr>
            <w:tcW w:w="1559"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7431</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Planfoy</w:t>
            </w:r>
            <w:proofErr w:type="spellEnd"/>
          </w:p>
        </w:tc>
        <w:tc>
          <w:tcPr>
            <w:tcW w:w="1560"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31</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F1B6E" w:rsidP="00AA72CC">
            <w:pPr>
              <w:jc w:val="center"/>
              <w:rPr>
                <w:rFonts w:ascii="Arial" w:hAnsi="Arial" w:cs="Arial"/>
                <w:b/>
                <w:color w:val="FF0000"/>
                <w:sz w:val="24"/>
                <w:szCs w:val="24"/>
              </w:rPr>
            </w:pP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559"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31</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Saint-Didier en Velay</w:t>
            </w:r>
          </w:p>
        </w:tc>
        <w:tc>
          <w:tcPr>
            <w:tcW w:w="1560"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76</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382</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559"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458</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p>
        </w:tc>
        <w:tc>
          <w:tcPr>
            <w:tcW w:w="1560" w:type="dxa"/>
            <w:shd w:val="clear" w:color="auto" w:fill="auto"/>
          </w:tcPr>
          <w:p w:rsidR="00AF1B6E" w:rsidRPr="008D2610" w:rsidRDefault="00AF1B6E" w:rsidP="00AA72CC">
            <w:pPr>
              <w:jc w:val="center"/>
              <w:rPr>
                <w:rFonts w:ascii="Arial" w:hAnsi="Arial" w:cs="Arial"/>
                <w:b/>
                <w:sz w:val="24"/>
                <w:szCs w:val="24"/>
              </w:rPr>
            </w:pPr>
            <w:r w:rsidRPr="008D2610">
              <w:rPr>
                <w:rFonts w:ascii="Arial" w:hAnsi="Arial" w:cs="Arial"/>
                <w:b/>
                <w:sz w:val="24"/>
                <w:szCs w:val="24"/>
              </w:rPr>
              <w:t>111</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18</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559"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129</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Saint-Pal</w:t>
            </w:r>
            <w:proofErr w:type="spellEnd"/>
            <w:r w:rsidRPr="000C0184">
              <w:rPr>
                <w:rFonts w:ascii="Arial" w:hAnsi="Arial" w:cs="Arial"/>
                <w:b/>
                <w:sz w:val="24"/>
                <w:szCs w:val="24"/>
              </w:rPr>
              <w:t xml:space="preserve"> de Mons</w:t>
            </w:r>
          </w:p>
        </w:tc>
        <w:tc>
          <w:tcPr>
            <w:tcW w:w="1560" w:type="dxa"/>
            <w:shd w:val="clear" w:color="auto" w:fill="auto"/>
          </w:tcPr>
          <w:p w:rsidR="00AF1B6E" w:rsidRPr="008D2610" w:rsidRDefault="00AF1B6E" w:rsidP="00AA72CC">
            <w:pPr>
              <w:jc w:val="center"/>
              <w:rPr>
                <w:rFonts w:ascii="Arial" w:hAnsi="Arial" w:cs="Arial"/>
                <w:b/>
                <w:sz w:val="24"/>
                <w:szCs w:val="24"/>
              </w:rPr>
            </w:pP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190</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559"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190</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La Fouillouse</w:t>
            </w:r>
          </w:p>
        </w:tc>
        <w:tc>
          <w:tcPr>
            <w:tcW w:w="1560"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6</w:t>
            </w:r>
          </w:p>
        </w:tc>
        <w:tc>
          <w:tcPr>
            <w:tcW w:w="1417" w:type="dxa"/>
            <w:shd w:val="clear" w:color="auto" w:fill="auto"/>
          </w:tcPr>
          <w:p w:rsidR="00AF1B6E" w:rsidRPr="008D2610" w:rsidRDefault="00AF1B6E" w:rsidP="00AA72CC">
            <w:pPr>
              <w:jc w:val="center"/>
              <w:rPr>
                <w:rFonts w:ascii="Arial" w:hAnsi="Arial" w:cs="Arial"/>
                <w:b/>
                <w:sz w:val="24"/>
                <w:szCs w:val="24"/>
              </w:rPr>
            </w:pPr>
            <w:r w:rsidRPr="008D2610">
              <w:rPr>
                <w:rFonts w:ascii="Arial" w:hAnsi="Arial" w:cs="Arial"/>
                <w:b/>
                <w:sz w:val="24"/>
                <w:szCs w:val="24"/>
              </w:rPr>
              <w:t>85</w:t>
            </w:r>
          </w:p>
        </w:tc>
        <w:tc>
          <w:tcPr>
            <w:tcW w:w="1418"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11</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559"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102</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Saint-Rambert</w:t>
            </w:r>
            <w:proofErr w:type="spellEnd"/>
            <w:r w:rsidRPr="000C0184">
              <w:rPr>
                <w:rFonts w:ascii="Arial" w:hAnsi="Arial" w:cs="Arial"/>
                <w:b/>
                <w:sz w:val="24"/>
                <w:szCs w:val="24"/>
              </w:rPr>
              <w:t xml:space="preserve"> sur Loire</w:t>
            </w:r>
          </w:p>
        </w:tc>
        <w:tc>
          <w:tcPr>
            <w:tcW w:w="1560" w:type="dxa"/>
            <w:shd w:val="clear" w:color="auto" w:fill="auto"/>
          </w:tcPr>
          <w:p w:rsidR="00AF1B6E" w:rsidRPr="008D2610" w:rsidRDefault="00173D32" w:rsidP="00AA72CC">
            <w:pPr>
              <w:jc w:val="center"/>
              <w:rPr>
                <w:rFonts w:ascii="Arial" w:hAnsi="Arial" w:cs="Arial"/>
                <w:b/>
                <w:color w:val="FF0000"/>
                <w:sz w:val="24"/>
                <w:szCs w:val="24"/>
              </w:rPr>
            </w:pPr>
            <w:r w:rsidRPr="008D2610">
              <w:rPr>
                <w:rFonts w:ascii="Arial" w:hAnsi="Arial" w:cs="Arial"/>
                <w:b/>
                <w:color w:val="FF0000"/>
                <w:sz w:val="24"/>
                <w:szCs w:val="24"/>
              </w:rPr>
              <w:t>177</w:t>
            </w:r>
          </w:p>
        </w:tc>
        <w:tc>
          <w:tcPr>
            <w:tcW w:w="1417" w:type="dxa"/>
            <w:shd w:val="clear" w:color="auto" w:fill="auto"/>
          </w:tcPr>
          <w:p w:rsidR="00AF1B6E" w:rsidRPr="008D2610" w:rsidRDefault="00AF1B6E" w:rsidP="00D25935">
            <w:pP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14</w:t>
            </w:r>
          </w:p>
        </w:tc>
        <w:tc>
          <w:tcPr>
            <w:tcW w:w="1417"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w:t>
            </w:r>
          </w:p>
        </w:tc>
        <w:tc>
          <w:tcPr>
            <w:tcW w:w="1559"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194</w:t>
            </w:r>
          </w:p>
        </w:tc>
      </w:tr>
      <w:tr w:rsidR="00AF1B6E" w:rsidRPr="000C0184" w:rsidTr="00173D32">
        <w:trPr>
          <w:trHeight w:val="397"/>
        </w:trPr>
        <w:tc>
          <w:tcPr>
            <w:tcW w:w="2977"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Marlhes</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21</w:t>
            </w:r>
          </w:p>
        </w:tc>
        <w:tc>
          <w:tcPr>
            <w:tcW w:w="1417" w:type="dxa"/>
            <w:shd w:val="clear" w:color="auto" w:fill="auto"/>
          </w:tcPr>
          <w:p w:rsidR="00AF1B6E" w:rsidRPr="008D2610" w:rsidRDefault="00AF1B6E" w:rsidP="00D25935">
            <w:pP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9</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559"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30</w:t>
            </w:r>
          </w:p>
        </w:tc>
      </w:tr>
    </w:tbl>
    <w:p w:rsidR="00AF1B6E" w:rsidRDefault="00AF1B6E" w:rsidP="00AF1B6E">
      <w:pPr>
        <w:pStyle w:val="Titreactivits"/>
      </w:pPr>
    </w:p>
    <w:p w:rsidR="00AF1B6E" w:rsidRDefault="00AF1B6E" w:rsidP="00AF1B6E">
      <w:pPr>
        <w:pStyle w:val="Titreactivits"/>
      </w:pPr>
    </w:p>
    <w:p w:rsidR="00AF1B6E" w:rsidRDefault="00AF1B6E" w:rsidP="00AF1B6E">
      <w:pPr>
        <w:pStyle w:val="Titreactivits"/>
      </w:pPr>
    </w:p>
    <w:p w:rsidR="00AA72CC" w:rsidRDefault="00AF1B6E" w:rsidP="00AA72CC">
      <w:pPr>
        <w:pStyle w:val="Titreactivits"/>
      </w:pPr>
      <w:bookmarkStart w:id="33" w:name="_Toc8059430"/>
      <w:r w:rsidRPr="007B733F">
        <w:lastRenderedPageBreak/>
        <w:t>Les métiers à tisser, nombre et caractéristiques</w:t>
      </w:r>
      <w:r>
        <w:t xml:space="preserve"> – niveau 2</w:t>
      </w:r>
      <w:bookmarkEnd w:id="33"/>
    </w:p>
    <w:bookmarkStart w:id="34" w:name="_Toc7708445"/>
    <w:bookmarkStart w:id="35" w:name="_Toc7813696"/>
    <w:bookmarkStart w:id="36" w:name="_Toc7816010"/>
    <w:bookmarkStart w:id="37" w:name="_Toc8058890"/>
    <w:bookmarkStart w:id="38" w:name="_Toc8059263"/>
    <w:bookmarkStart w:id="39" w:name="_Toc8059431"/>
    <w:p w:rsidR="00AF1B6E" w:rsidRPr="00AA72CC" w:rsidRDefault="00AF1B6E" w:rsidP="00AA72CC">
      <w:pPr>
        <w:pStyle w:val="Titreactivits"/>
      </w:pPr>
      <w:r w:rsidRPr="000C0184">
        <w:rPr>
          <w:rFonts w:ascii="Arial" w:hAnsi="Arial" w:cs="Arial"/>
          <w:noProof/>
          <w:sz w:val="24"/>
          <w:szCs w:val="24"/>
          <w:lang w:eastAsia="fr-FR"/>
        </w:rPr>
        <mc:AlternateContent>
          <mc:Choice Requires="wps">
            <w:drawing>
              <wp:anchor distT="45720" distB="45720" distL="114300" distR="114300" simplePos="0" relativeHeight="251732992" behindDoc="0" locked="0" layoutInCell="1" allowOverlap="1" wp14:anchorId="2B3251C1" wp14:editId="44771548">
                <wp:simplePos x="0" y="0"/>
                <wp:positionH relativeFrom="column">
                  <wp:posOffset>3967480</wp:posOffset>
                </wp:positionH>
                <wp:positionV relativeFrom="paragraph">
                  <wp:posOffset>149860</wp:posOffset>
                </wp:positionV>
                <wp:extent cx="2360930" cy="1404620"/>
                <wp:effectExtent l="0" t="0" r="22860" b="11430"/>
                <wp:wrapSquare wrapText="bothSides"/>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FD1025" w:rsidRPr="005D72C0" w:rsidRDefault="00FD1025" w:rsidP="00AF1B6E">
                            <w:pPr>
                              <w:jc w:val="both"/>
                              <w:rPr>
                                <w:rFonts w:ascii="Arial" w:hAnsi="Arial" w:cs="Arial"/>
                                <w:b/>
                              </w:rPr>
                            </w:pPr>
                            <w:r w:rsidRPr="005D72C0">
                              <w:rPr>
                                <w:rFonts w:ascii="Arial" w:hAnsi="Arial" w:cs="Arial"/>
                                <w:b/>
                              </w:rPr>
                              <w:t>Quel est le nombre de métiers à tisser dans les villes notées dans le tableau ?</w:t>
                            </w:r>
                          </w:p>
                          <w:p w:rsidR="00FD1025" w:rsidRPr="005D72C0" w:rsidRDefault="00FD1025" w:rsidP="00AF1B6E">
                            <w:pPr>
                              <w:jc w:val="both"/>
                              <w:rPr>
                                <w:rFonts w:ascii="Arial" w:hAnsi="Arial" w:cs="Arial"/>
                                <w:b/>
                              </w:rPr>
                            </w:pPr>
                          </w:p>
                          <w:p w:rsidR="00FD1025" w:rsidRPr="005D72C0" w:rsidRDefault="00FD1025" w:rsidP="00AF1B6E">
                            <w:pPr>
                              <w:jc w:val="both"/>
                              <w:rPr>
                                <w:rFonts w:ascii="Arial" w:hAnsi="Arial" w:cs="Arial"/>
                                <w:b/>
                              </w:rPr>
                            </w:pPr>
                            <w:r w:rsidRPr="005D72C0">
                              <w:rPr>
                                <w:rFonts w:ascii="Arial" w:hAnsi="Arial" w:cs="Arial"/>
                                <w:b/>
                              </w:rPr>
                              <w:t xml:space="preserve">Combien y </w:t>
                            </w:r>
                            <w:proofErr w:type="spellStart"/>
                            <w:r w:rsidRPr="005D72C0">
                              <w:rPr>
                                <w:rFonts w:ascii="Arial" w:hAnsi="Arial" w:cs="Arial"/>
                                <w:b/>
                              </w:rPr>
                              <w:t>a-t-il</w:t>
                            </w:r>
                            <w:proofErr w:type="spellEnd"/>
                            <w:r w:rsidRPr="005D72C0">
                              <w:rPr>
                                <w:rFonts w:ascii="Arial" w:hAnsi="Arial" w:cs="Arial"/>
                                <w:b/>
                              </w:rPr>
                              <w:t xml:space="preserve"> de métiers à tisser dans le </w:t>
                            </w:r>
                            <w:r>
                              <w:rPr>
                                <w:rFonts w:ascii="Arial" w:hAnsi="Arial" w:cs="Arial"/>
                                <w:b/>
                              </w:rPr>
                              <w:t>département de la Haute-Loire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3251C1" id="_x0000_s1041" type="#_x0000_t202" style="position:absolute;margin-left:312.4pt;margin-top:11.8pt;width:185.9pt;height:110.6pt;z-index:251732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">
                <v:textbox style="mso-fit-shape-to-text:t">
                  <w:txbxContent>
                    <w:p w:rsidR="00FD1025" w:rsidRPr="005D72C0" w:rsidRDefault="00FD1025" w:rsidP="00AF1B6E">
                      <w:pPr>
                        <w:jc w:val="both"/>
                        <w:rPr>
                          <w:rFonts w:ascii="Arial" w:hAnsi="Arial" w:cs="Arial"/>
                          <w:b/>
                        </w:rPr>
                      </w:pPr>
                      <w:r w:rsidRPr="005D72C0">
                        <w:rPr>
                          <w:rFonts w:ascii="Arial" w:hAnsi="Arial" w:cs="Arial"/>
                          <w:b/>
                        </w:rPr>
                        <w:t>Quel est le nombre de métiers à tisser dans les villes notées dans le tableau ?</w:t>
                      </w:r>
                    </w:p>
                    <w:p w:rsidR="00FD1025" w:rsidRPr="005D72C0" w:rsidRDefault="00FD1025" w:rsidP="00AF1B6E">
                      <w:pPr>
                        <w:jc w:val="both"/>
                        <w:rPr>
                          <w:rFonts w:ascii="Arial" w:hAnsi="Arial" w:cs="Arial"/>
                          <w:b/>
                        </w:rPr>
                      </w:pPr>
                    </w:p>
                    <w:p w:rsidR="00FD1025" w:rsidRPr="005D72C0" w:rsidRDefault="00FD1025" w:rsidP="00AF1B6E">
                      <w:pPr>
                        <w:jc w:val="both"/>
                        <w:rPr>
                          <w:rFonts w:ascii="Arial" w:hAnsi="Arial" w:cs="Arial"/>
                          <w:b/>
                        </w:rPr>
                      </w:pPr>
                      <w:r w:rsidRPr="005D72C0">
                        <w:rPr>
                          <w:rFonts w:ascii="Arial" w:hAnsi="Arial" w:cs="Arial"/>
                          <w:b/>
                        </w:rPr>
                        <w:t xml:space="preserve">Combien y </w:t>
                      </w:r>
                      <w:proofErr w:type="spellStart"/>
                      <w:r w:rsidRPr="005D72C0">
                        <w:rPr>
                          <w:rFonts w:ascii="Arial" w:hAnsi="Arial" w:cs="Arial"/>
                          <w:b/>
                        </w:rPr>
                        <w:t>a-t-il</w:t>
                      </w:r>
                      <w:proofErr w:type="spellEnd"/>
                      <w:r w:rsidRPr="005D72C0">
                        <w:rPr>
                          <w:rFonts w:ascii="Arial" w:hAnsi="Arial" w:cs="Arial"/>
                          <w:b/>
                        </w:rPr>
                        <w:t xml:space="preserve"> de métiers à tisser dans le </w:t>
                      </w:r>
                      <w:r>
                        <w:rPr>
                          <w:rFonts w:ascii="Arial" w:hAnsi="Arial" w:cs="Arial"/>
                          <w:b/>
                        </w:rPr>
                        <w:t>département de la Haute-Loire ? ............................................</w:t>
                      </w:r>
                    </w:p>
                  </w:txbxContent>
                </v:textbox>
                <w10:wrap type="square"/>
              </v:shape>
            </w:pict>
          </mc:Fallback>
        </mc:AlternateContent>
      </w:r>
      <w:r w:rsidRPr="000C0184">
        <w:rPr>
          <w:rFonts w:ascii="Arial" w:hAnsi="Arial" w:cs="Arial"/>
          <w:noProof/>
          <w:sz w:val="24"/>
          <w:szCs w:val="24"/>
          <w:lang w:eastAsia="fr-FR"/>
        </w:rPr>
        <w:drawing>
          <wp:anchor distT="0" distB="0" distL="114300" distR="114300" simplePos="0" relativeHeight="251734016" behindDoc="0" locked="0" layoutInCell="1" allowOverlap="1" wp14:anchorId="27783F87" wp14:editId="4B29E5C0">
            <wp:simplePos x="0" y="0"/>
            <wp:positionH relativeFrom="margin">
              <wp:align>left</wp:align>
            </wp:positionH>
            <wp:positionV relativeFrom="paragraph">
              <wp:posOffset>147955</wp:posOffset>
            </wp:positionV>
            <wp:extent cx="3742368" cy="3287395"/>
            <wp:effectExtent l="0" t="0" r="0" b="8255"/>
            <wp:wrapNone/>
            <wp:docPr id="39" name="Image 39" descr="C:\Users\sbayet\Desktop\Dossier départemental Math\Semaine des maths\Photos\IMG_20190131_120524_resized_20190207_120558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bayet\Desktop\Dossier départemental Math\Semaine des maths\Photos\IMG_20190131_120524_resized_20190207_12055835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345" r="7244"/>
                    <a:stretch/>
                  </pic:blipFill>
                  <pic:spPr bwMode="auto">
                    <a:xfrm>
                      <a:off x="0" y="0"/>
                      <a:ext cx="3742368" cy="3287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4"/>
      <w:bookmarkEnd w:id="35"/>
      <w:bookmarkEnd w:id="36"/>
      <w:bookmarkEnd w:id="37"/>
      <w:bookmarkEnd w:id="38"/>
      <w:bookmarkEnd w:id="39"/>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A72CC" w:rsidP="00AF1B6E">
      <w:pPr>
        <w:jc w:val="center"/>
        <w:rPr>
          <w:rFonts w:ascii="Arial" w:hAnsi="Arial" w:cs="Arial"/>
          <w:sz w:val="24"/>
          <w:szCs w:val="24"/>
        </w:rPr>
      </w:pPr>
      <w:r w:rsidRPr="000C0184">
        <w:rPr>
          <w:rFonts w:ascii="Arial" w:hAnsi="Arial" w:cs="Arial"/>
          <w:noProof/>
          <w:sz w:val="24"/>
          <w:szCs w:val="24"/>
          <w:lang w:eastAsia="fr-FR"/>
        </w:rPr>
        <w:drawing>
          <wp:anchor distT="0" distB="0" distL="114300" distR="114300" simplePos="0" relativeHeight="251735040" behindDoc="0" locked="0" layoutInCell="1" allowOverlap="1" wp14:anchorId="215FCA13" wp14:editId="72D7EDC7">
            <wp:simplePos x="0" y="0"/>
            <wp:positionH relativeFrom="margin">
              <wp:posOffset>4520565</wp:posOffset>
            </wp:positionH>
            <wp:positionV relativeFrom="paragraph">
              <wp:posOffset>5099</wp:posOffset>
            </wp:positionV>
            <wp:extent cx="1459707" cy="1945611"/>
            <wp:effectExtent l="0" t="0" r="7620" b="0"/>
            <wp:wrapNone/>
            <wp:docPr id="41" name="Image 41" descr="C:\Users\sbayet\Desktop\Dossier départemental Math\Semaine des maths\Photos\IMG_20190131_120417_resized_20190207_120556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bayet\Desktop\Dossier départemental Math\Semaine des maths\Photos\IMG_20190131_120417_resized_20190207_1205568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59707" cy="19456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F1B6E" w:rsidRPr="000C0184" w:rsidRDefault="00AF1B6E" w:rsidP="00AF1B6E">
      <w:pPr>
        <w:jc w:val="center"/>
        <w:rPr>
          <w:rFonts w:ascii="Arial" w:hAnsi="Arial" w:cs="Arial"/>
          <w:sz w:val="24"/>
          <w:szCs w:val="24"/>
        </w:rPr>
      </w:pPr>
    </w:p>
    <w:p w:rsidR="00AA72CC" w:rsidRPr="000C0184" w:rsidRDefault="00AA72CC" w:rsidP="00AA72CC">
      <w:pPr>
        <w:jc w:val="center"/>
        <w:rPr>
          <w:rFonts w:ascii="Arial" w:hAnsi="Arial" w:cs="Arial"/>
          <w:sz w:val="24"/>
          <w:szCs w:val="24"/>
        </w:rPr>
      </w:pPr>
    </w:p>
    <w:tbl>
      <w:tblPr>
        <w:tblStyle w:val="Grilledutableau"/>
        <w:tblW w:w="10490" w:type="dxa"/>
        <w:tblInd w:w="-147" w:type="dxa"/>
        <w:tblLook w:val="04A0" w:firstRow="1" w:lastRow="0" w:firstColumn="1" w:lastColumn="0" w:noHBand="0" w:noVBand="1"/>
      </w:tblPr>
      <w:tblGrid>
        <w:gridCol w:w="3119"/>
        <w:gridCol w:w="1560"/>
        <w:gridCol w:w="1417"/>
        <w:gridCol w:w="1418"/>
        <w:gridCol w:w="1275"/>
        <w:gridCol w:w="1701"/>
      </w:tblGrid>
      <w:tr w:rsidR="00AA72CC" w:rsidRPr="000C0184" w:rsidTr="00AA72CC">
        <w:trPr>
          <w:trHeight w:val="604"/>
        </w:trPr>
        <w:tc>
          <w:tcPr>
            <w:tcW w:w="3119" w:type="dxa"/>
            <w:shd w:val="clear" w:color="auto" w:fill="auto"/>
          </w:tcPr>
          <w:p w:rsidR="00AA72CC" w:rsidRPr="000C0184" w:rsidRDefault="00AA72CC" w:rsidP="00AA72CC">
            <w:pPr>
              <w:jc w:val="center"/>
              <w:rPr>
                <w:rFonts w:ascii="Arial" w:hAnsi="Arial" w:cs="Arial"/>
                <w:b/>
                <w:color w:val="005E8B" w:themeColor="background1"/>
                <w:sz w:val="24"/>
                <w:szCs w:val="24"/>
                <w14:textFill>
                  <w14:noFill/>
                </w14:textFill>
              </w:rPr>
            </w:pPr>
          </w:p>
        </w:tc>
        <w:tc>
          <w:tcPr>
            <w:tcW w:w="1560" w:type="dxa"/>
            <w:shd w:val="clear" w:color="auto" w:fill="auto"/>
          </w:tcPr>
          <w:p w:rsidR="00AA72CC" w:rsidRPr="000C0184" w:rsidRDefault="00AA72CC" w:rsidP="00AA72CC">
            <w:pPr>
              <w:jc w:val="center"/>
              <w:rPr>
                <w:rFonts w:ascii="Arial" w:hAnsi="Arial" w:cs="Arial"/>
                <w:b/>
                <w:sz w:val="24"/>
                <w:szCs w:val="24"/>
              </w:rPr>
            </w:pPr>
            <w:r w:rsidRPr="000C0184">
              <w:rPr>
                <w:rFonts w:ascii="Arial" w:hAnsi="Arial" w:cs="Arial"/>
                <w:b/>
                <w:sz w:val="24"/>
                <w:szCs w:val="24"/>
              </w:rPr>
              <w:t>Métier</w:t>
            </w:r>
          </w:p>
          <w:p w:rsidR="00AA72CC" w:rsidRPr="000C0184" w:rsidRDefault="00AA72CC" w:rsidP="00AA72CC">
            <w:pPr>
              <w:jc w:val="center"/>
              <w:rPr>
                <w:rFonts w:ascii="Arial" w:hAnsi="Arial" w:cs="Arial"/>
                <w:b/>
                <w:sz w:val="24"/>
                <w:szCs w:val="24"/>
              </w:rPr>
            </w:pPr>
            <w:r w:rsidRPr="000C0184">
              <w:rPr>
                <w:rFonts w:ascii="Arial" w:hAnsi="Arial" w:cs="Arial"/>
                <w:b/>
                <w:sz w:val="24"/>
                <w:szCs w:val="24"/>
              </w:rPr>
              <w:t>Jacquard</w:t>
            </w:r>
          </w:p>
        </w:tc>
        <w:tc>
          <w:tcPr>
            <w:tcW w:w="1417" w:type="dxa"/>
            <w:shd w:val="clear" w:color="auto" w:fill="auto"/>
          </w:tcPr>
          <w:p w:rsidR="00AA72CC" w:rsidRPr="00173D32" w:rsidRDefault="00AA72CC" w:rsidP="00AA72CC">
            <w:pPr>
              <w:jc w:val="center"/>
              <w:rPr>
                <w:rFonts w:ascii="Arial" w:hAnsi="Arial" w:cs="Arial"/>
                <w:b/>
                <w:color w:val="FF0000"/>
                <w:sz w:val="24"/>
                <w:szCs w:val="24"/>
              </w:rPr>
            </w:pPr>
            <w:r w:rsidRPr="00173D32">
              <w:rPr>
                <w:rFonts w:ascii="Arial" w:hAnsi="Arial" w:cs="Arial"/>
                <w:b/>
                <w:color w:val="FF0000"/>
                <w:sz w:val="24"/>
                <w:szCs w:val="24"/>
              </w:rPr>
              <w:t>Métier raquette</w:t>
            </w:r>
          </w:p>
        </w:tc>
        <w:tc>
          <w:tcPr>
            <w:tcW w:w="1418" w:type="dxa"/>
            <w:shd w:val="clear" w:color="auto" w:fill="auto"/>
          </w:tcPr>
          <w:p w:rsidR="00AA72CC" w:rsidRPr="00173D32" w:rsidRDefault="00AA72CC" w:rsidP="00AA72CC">
            <w:pPr>
              <w:jc w:val="center"/>
              <w:rPr>
                <w:rFonts w:ascii="Arial" w:hAnsi="Arial" w:cs="Arial"/>
                <w:b/>
                <w:color w:val="FF0000"/>
                <w:sz w:val="24"/>
                <w:szCs w:val="24"/>
              </w:rPr>
            </w:pPr>
            <w:r w:rsidRPr="00173D32">
              <w:rPr>
                <w:rFonts w:ascii="Arial" w:hAnsi="Arial" w:cs="Arial"/>
                <w:b/>
                <w:color w:val="FF0000"/>
                <w:sz w:val="24"/>
                <w:szCs w:val="24"/>
              </w:rPr>
              <w:t>Métier tambour</w:t>
            </w:r>
          </w:p>
        </w:tc>
        <w:tc>
          <w:tcPr>
            <w:tcW w:w="1275" w:type="dxa"/>
            <w:shd w:val="clear" w:color="auto" w:fill="auto"/>
          </w:tcPr>
          <w:p w:rsidR="00AA72CC" w:rsidRPr="000C0184" w:rsidRDefault="00AA72CC" w:rsidP="00AA72CC">
            <w:pPr>
              <w:jc w:val="center"/>
              <w:rPr>
                <w:rFonts w:ascii="Arial" w:hAnsi="Arial" w:cs="Arial"/>
                <w:b/>
                <w:sz w:val="24"/>
                <w:szCs w:val="24"/>
              </w:rPr>
            </w:pPr>
            <w:r w:rsidRPr="000C0184">
              <w:rPr>
                <w:rFonts w:ascii="Arial" w:hAnsi="Arial" w:cs="Arial"/>
                <w:b/>
                <w:sz w:val="24"/>
                <w:szCs w:val="24"/>
              </w:rPr>
              <w:t>Métier</w:t>
            </w:r>
          </w:p>
          <w:p w:rsidR="00AA72CC" w:rsidRPr="000C0184" w:rsidRDefault="00AA72CC" w:rsidP="00AA72CC">
            <w:pPr>
              <w:jc w:val="center"/>
              <w:rPr>
                <w:rFonts w:ascii="Arial" w:hAnsi="Arial" w:cs="Arial"/>
                <w:b/>
                <w:sz w:val="24"/>
                <w:szCs w:val="24"/>
              </w:rPr>
            </w:pPr>
            <w:r w:rsidRPr="000C0184">
              <w:rPr>
                <w:rFonts w:ascii="Arial" w:hAnsi="Arial" w:cs="Arial"/>
                <w:b/>
                <w:sz w:val="24"/>
                <w:szCs w:val="24"/>
              </w:rPr>
              <w:t>velours</w:t>
            </w:r>
          </w:p>
        </w:tc>
        <w:tc>
          <w:tcPr>
            <w:tcW w:w="1701" w:type="dxa"/>
            <w:shd w:val="clear" w:color="auto" w:fill="auto"/>
          </w:tcPr>
          <w:p w:rsidR="00AA72CC" w:rsidRPr="000C0184" w:rsidRDefault="00AA72CC" w:rsidP="00AA72CC">
            <w:pPr>
              <w:jc w:val="center"/>
              <w:rPr>
                <w:rFonts w:ascii="Arial" w:hAnsi="Arial" w:cs="Arial"/>
                <w:b/>
                <w:sz w:val="24"/>
                <w:szCs w:val="24"/>
              </w:rPr>
            </w:pPr>
            <w:r w:rsidRPr="000C0184">
              <w:rPr>
                <w:rFonts w:ascii="Arial" w:hAnsi="Arial" w:cs="Arial"/>
                <w:b/>
                <w:sz w:val="24"/>
                <w:szCs w:val="24"/>
              </w:rPr>
              <w:t>Nombre total de métiers ?</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Saint-Etienne</w:t>
            </w:r>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3382</w:t>
            </w:r>
          </w:p>
        </w:tc>
        <w:tc>
          <w:tcPr>
            <w:tcW w:w="1417"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1960</w:t>
            </w: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967</w:t>
            </w:r>
          </w:p>
        </w:tc>
        <w:tc>
          <w:tcPr>
            <w:tcW w:w="1275" w:type="dxa"/>
            <w:shd w:val="clear" w:color="auto" w:fill="auto"/>
          </w:tcPr>
          <w:p w:rsidR="00AF1B6E" w:rsidRPr="008D2610" w:rsidRDefault="00AA72CC" w:rsidP="00AA72CC">
            <w:pPr>
              <w:jc w:val="center"/>
              <w:rPr>
                <w:rFonts w:ascii="Arial" w:hAnsi="Arial" w:cs="Arial"/>
                <w:b/>
                <w:sz w:val="24"/>
                <w:szCs w:val="24"/>
              </w:rPr>
            </w:pPr>
            <w:r w:rsidRPr="008D2610">
              <w:rPr>
                <w:rFonts w:ascii="Arial" w:hAnsi="Arial" w:cs="Arial"/>
                <w:b/>
                <w:color w:val="FF0000"/>
                <w:sz w:val="24"/>
                <w:szCs w:val="24"/>
              </w:rPr>
              <w:t>1122</w:t>
            </w: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7431</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Sainte-Sigolène</w:t>
            </w:r>
          </w:p>
        </w:tc>
        <w:tc>
          <w:tcPr>
            <w:tcW w:w="1560" w:type="dxa"/>
            <w:shd w:val="clear" w:color="auto" w:fill="auto"/>
          </w:tcPr>
          <w:p w:rsidR="00AF1B6E" w:rsidRPr="008D2610" w:rsidRDefault="00AF1B6E" w:rsidP="00AA72CC">
            <w:pPr>
              <w:jc w:val="center"/>
              <w:rPr>
                <w:rFonts w:ascii="Arial" w:hAnsi="Arial" w:cs="Arial"/>
                <w:b/>
                <w:color w:val="FF0000"/>
                <w:sz w:val="24"/>
                <w:szCs w:val="24"/>
              </w:rPr>
            </w:pP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834</w:t>
            </w: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834</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 xml:space="preserve">Bourg </w:t>
            </w:r>
            <w:proofErr w:type="spellStart"/>
            <w:r w:rsidRPr="000C0184">
              <w:rPr>
                <w:rFonts w:ascii="Arial" w:hAnsi="Arial" w:cs="Arial"/>
                <w:b/>
                <w:sz w:val="24"/>
                <w:szCs w:val="24"/>
              </w:rPr>
              <w:t>Argental</w:t>
            </w:r>
            <w:proofErr w:type="spellEnd"/>
          </w:p>
        </w:tc>
        <w:tc>
          <w:tcPr>
            <w:tcW w:w="1560" w:type="dxa"/>
            <w:shd w:val="clear" w:color="auto" w:fill="auto"/>
          </w:tcPr>
          <w:p w:rsidR="00AF1B6E" w:rsidRPr="008D2610" w:rsidRDefault="00AF1B6E" w:rsidP="00AA72CC">
            <w:pPr>
              <w:jc w:val="center"/>
              <w:rPr>
                <w:rFonts w:ascii="Arial" w:hAnsi="Arial" w:cs="Arial"/>
                <w:b/>
                <w:color w:val="FF0000"/>
                <w:sz w:val="24"/>
                <w:szCs w:val="24"/>
              </w:rPr>
            </w:pP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138</w:t>
            </w: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138</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 xml:space="preserve">La </w:t>
            </w:r>
            <w:proofErr w:type="spellStart"/>
            <w:r w:rsidRPr="000C0184">
              <w:rPr>
                <w:rFonts w:ascii="Arial" w:hAnsi="Arial" w:cs="Arial"/>
                <w:b/>
                <w:sz w:val="24"/>
                <w:szCs w:val="24"/>
              </w:rPr>
              <w:t>Séauve</w:t>
            </w:r>
            <w:proofErr w:type="spellEnd"/>
            <w:r w:rsidRPr="000C0184">
              <w:rPr>
                <w:rFonts w:ascii="Arial" w:hAnsi="Arial" w:cs="Arial"/>
                <w:b/>
                <w:sz w:val="24"/>
                <w:szCs w:val="24"/>
              </w:rPr>
              <w:t xml:space="preserve"> sur </w:t>
            </w:r>
            <w:proofErr w:type="spellStart"/>
            <w:r w:rsidRPr="000C0184">
              <w:rPr>
                <w:rFonts w:ascii="Arial" w:hAnsi="Arial" w:cs="Arial"/>
                <w:b/>
                <w:sz w:val="24"/>
                <w:szCs w:val="24"/>
              </w:rPr>
              <w:t>Semène</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2</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74</w:t>
            </w: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76</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Planfoy</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31</w:t>
            </w:r>
          </w:p>
        </w:tc>
        <w:tc>
          <w:tcPr>
            <w:tcW w:w="1417" w:type="dxa"/>
            <w:shd w:val="clear" w:color="auto" w:fill="auto"/>
          </w:tcPr>
          <w:p w:rsidR="00AF1B6E" w:rsidRPr="008D2610" w:rsidRDefault="00AF1B6E" w:rsidP="00AA72CC">
            <w:pPr>
              <w:jc w:val="center"/>
              <w:rPr>
                <w:rFonts w:ascii="Arial" w:hAnsi="Arial" w:cs="Arial"/>
                <w:b/>
                <w:color w:val="FF0000"/>
                <w:sz w:val="24"/>
                <w:szCs w:val="24"/>
              </w:rPr>
            </w:pPr>
          </w:p>
        </w:tc>
        <w:tc>
          <w:tcPr>
            <w:tcW w:w="1418" w:type="dxa"/>
            <w:shd w:val="clear" w:color="auto" w:fill="auto"/>
          </w:tcPr>
          <w:p w:rsidR="00AF1B6E" w:rsidRPr="008D2610" w:rsidRDefault="00AF1B6E" w:rsidP="00AA72CC">
            <w:pPr>
              <w:jc w:val="center"/>
              <w:rPr>
                <w:rFonts w:ascii="Arial" w:hAnsi="Arial" w:cs="Arial"/>
                <w:b/>
                <w:color w:val="FF0000"/>
                <w:sz w:val="24"/>
                <w:szCs w:val="24"/>
              </w:rPr>
            </w:pP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31</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23</w:t>
            </w:r>
          </w:p>
        </w:tc>
        <w:tc>
          <w:tcPr>
            <w:tcW w:w="1417"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w:t>
            </w: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6</w:t>
            </w:r>
          </w:p>
        </w:tc>
        <w:tc>
          <w:tcPr>
            <w:tcW w:w="1275" w:type="dxa"/>
            <w:shd w:val="clear" w:color="auto" w:fill="auto"/>
          </w:tcPr>
          <w:p w:rsidR="00AF1B6E" w:rsidRPr="008D2610" w:rsidRDefault="00AF1B6E" w:rsidP="00AA72CC">
            <w:pPr>
              <w:jc w:val="center"/>
              <w:rPr>
                <w:rFonts w:ascii="Arial" w:hAnsi="Arial" w:cs="Arial"/>
                <w:b/>
                <w:sz w:val="24"/>
                <w:szCs w:val="24"/>
              </w:rPr>
            </w:pPr>
            <w:r w:rsidRPr="008D2610">
              <w:rPr>
                <w:rFonts w:ascii="Arial" w:hAnsi="Arial" w:cs="Arial"/>
                <w:b/>
                <w:sz w:val="24"/>
                <w:szCs w:val="24"/>
              </w:rPr>
              <w:t>17</w:t>
            </w: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49</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Saint-Didier en Velay</w:t>
            </w:r>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76</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382</w:t>
            </w: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458</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
        </w:tc>
        <w:tc>
          <w:tcPr>
            <w:tcW w:w="1560" w:type="dxa"/>
            <w:shd w:val="clear" w:color="auto" w:fill="auto"/>
          </w:tcPr>
          <w:p w:rsidR="00AF1B6E" w:rsidRPr="008D2610" w:rsidRDefault="00AF1B6E" w:rsidP="00AA72CC">
            <w:pPr>
              <w:jc w:val="center"/>
              <w:rPr>
                <w:rFonts w:ascii="Arial" w:hAnsi="Arial" w:cs="Arial"/>
                <w:b/>
                <w:sz w:val="24"/>
                <w:szCs w:val="24"/>
              </w:rPr>
            </w:pPr>
            <w:r w:rsidRPr="008D2610">
              <w:rPr>
                <w:rFonts w:ascii="Arial" w:hAnsi="Arial" w:cs="Arial"/>
                <w:b/>
                <w:sz w:val="24"/>
                <w:szCs w:val="24"/>
              </w:rPr>
              <w:t>111</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18</w:t>
            </w: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129</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Saint-Pal</w:t>
            </w:r>
            <w:proofErr w:type="spellEnd"/>
            <w:r w:rsidRPr="000C0184">
              <w:rPr>
                <w:rFonts w:ascii="Arial" w:hAnsi="Arial" w:cs="Arial"/>
                <w:b/>
                <w:sz w:val="24"/>
                <w:szCs w:val="24"/>
              </w:rPr>
              <w:t xml:space="preserve"> de Mons</w:t>
            </w:r>
          </w:p>
        </w:tc>
        <w:tc>
          <w:tcPr>
            <w:tcW w:w="1560" w:type="dxa"/>
            <w:shd w:val="clear" w:color="auto" w:fill="auto"/>
          </w:tcPr>
          <w:p w:rsidR="00AF1B6E" w:rsidRPr="008D2610" w:rsidRDefault="00AF1B6E" w:rsidP="00AA72CC">
            <w:pPr>
              <w:jc w:val="center"/>
              <w:rPr>
                <w:rFonts w:ascii="Arial" w:hAnsi="Arial" w:cs="Arial"/>
                <w:b/>
                <w:sz w:val="24"/>
                <w:szCs w:val="24"/>
              </w:rPr>
            </w:pP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190</w:t>
            </w:r>
          </w:p>
        </w:tc>
        <w:tc>
          <w:tcPr>
            <w:tcW w:w="1275" w:type="dxa"/>
            <w:shd w:val="clear" w:color="auto" w:fill="auto"/>
          </w:tcPr>
          <w:p w:rsidR="00AF1B6E" w:rsidRPr="008D2610" w:rsidRDefault="00AF1B6E" w:rsidP="00AA72CC">
            <w:pPr>
              <w:jc w:val="cente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190</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La Fouillouse</w:t>
            </w:r>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6</w:t>
            </w:r>
          </w:p>
        </w:tc>
        <w:tc>
          <w:tcPr>
            <w:tcW w:w="1417" w:type="dxa"/>
            <w:shd w:val="clear" w:color="auto" w:fill="auto"/>
          </w:tcPr>
          <w:p w:rsidR="00AF1B6E" w:rsidRPr="008D2610" w:rsidRDefault="00AF1B6E" w:rsidP="00AA72CC">
            <w:pPr>
              <w:jc w:val="center"/>
              <w:rPr>
                <w:rFonts w:ascii="Arial" w:hAnsi="Arial" w:cs="Arial"/>
                <w:b/>
                <w:sz w:val="24"/>
                <w:szCs w:val="24"/>
              </w:rPr>
            </w:pPr>
            <w:r w:rsidRPr="008D2610">
              <w:rPr>
                <w:rFonts w:ascii="Arial" w:hAnsi="Arial" w:cs="Arial"/>
                <w:b/>
                <w:sz w:val="24"/>
                <w:szCs w:val="24"/>
              </w:rPr>
              <w:t>85</w:t>
            </w: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11</w:t>
            </w:r>
          </w:p>
        </w:tc>
        <w:tc>
          <w:tcPr>
            <w:tcW w:w="1275" w:type="dxa"/>
            <w:shd w:val="clear" w:color="auto" w:fill="auto"/>
          </w:tcPr>
          <w:p w:rsidR="00AF1B6E" w:rsidRPr="008D2610" w:rsidRDefault="00AF1B6E" w:rsidP="00AA72CC">
            <w:pPr>
              <w:jc w:val="center"/>
              <w:rPr>
                <w:rFonts w:ascii="Arial" w:hAnsi="Arial" w:cs="Arial"/>
                <w:b/>
                <w:color w:val="FF0000"/>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102</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Saint-Rambert</w:t>
            </w:r>
            <w:proofErr w:type="spellEnd"/>
            <w:r w:rsidRPr="000C0184">
              <w:rPr>
                <w:rFonts w:ascii="Arial" w:hAnsi="Arial" w:cs="Arial"/>
                <w:b/>
                <w:sz w:val="24"/>
                <w:szCs w:val="24"/>
              </w:rPr>
              <w:t xml:space="preserve"> sur Loire</w:t>
            </w:r>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177</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14</w:t>
            </w:r>
          </w:p>
        </w:tc>
        <w:tc>
          <w:tcPr>
            <w:tcW w:w="1275"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w:t>
            </w: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194</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Marlhes</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21</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9</w:t>
            </w:r>
          </w:p>
        </w:tc>
        <w:tc>
          <w:tcPr>
            <w:tcW w:w="1275" w:type="dxa"/>
            <w:shd w:val="clear" w:color="auto" w:fill="auto"/>
          </w:tcPr>
          <w:p w:rsidR="00AF1B6E" w:rsidRPr="008D2610" w:rsidRDefault="00AF1B6E" w:rsidP="00AA72CC">
            <w:pPr>
              <w:jc w:val="center"/>
              <w:rPr>
                <w:rFonts w:ascii="Arial" w:hAnsi="Arial" w:cs="Arial"/>
                <w:b/>
                <w:color w:val="FF0000"/>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30</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proofErr w:type="spellStart"/>
            <w:r w:rsidRPr="000C0184">
              <w:rPr>
                <w:rFonts w:ascii="Arial" w:hAnsi="Arial" w:cs="Arial"/>
                <w:b/>
                <w:sz w:val="24"/>
                <w:szCs w:val="24"/>
              </w:rPr>
              <w:t>Monistrol</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21</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74</w:t>
            </w:r>
          </w:p>
        </w:tc>
        <w:tc>
          <w:tcPr>
            <w:tcW w:w="1275" w:type="dxa"/>
            <w:shd w:val="clear" w:color="auto" w:fill="auto"/>
          </w:tcPr>
          <w:p w:rsidR="00AF1B6E" w:rsidRPr="008D2610" w:rsidRDefault="00AF1B6E" w:rsidP="00AA72CC">
            <w:pPr>
              <w:jc w:val="center"/>
              <w:rPr>
                <w:rFonts w:ascii="Arial" w:hAnsi="Arial" w:cs="Arial"/>
                <w:b/>
                <w:color w:val="FF0000"/>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95</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 xml:space="preserve">Saint-Jean </w:t>
            </w:r>
            <w:proofErr w:type="spellStart"/>
            <w:r w:rsidRPr="000C0184">
              <w:rPr>
                <w:rFonts w:ascii="Arial" w:hAnsi="Arial" w:cs="Arial"/>
                <w:b/>
                <w:sz w:val="24"/>
                <w:szCs w:val="24"/>
              </w:rPr>
              <w:t>Bonnefonds</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157</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F1B6E" w:rsidP="00AA72CC">
            <w:pPr>
              <w:jc w:val="center"/>
              <w:rPr>
                <w:rFonts w:ascii="Arial" w:hAnsi="Arial" w:cs="Arial"/>
                <w:b/>
                <w:color w:val="FF0000"/>
                <w:sz w:val="24"/>
                <w:szCs w:val="24"/>
              </w:rPr>
            </w:pPr>
          </w:p>
        </w:tc>
        <w:tc>
          <w:tcPr>
            <w:tcW w:w="1275"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37</w:t>
            </w:r>
          </w:p>
        </w:tc>
        <w:tc>
          <w:tcPr>
            <w:tcW w:w="1701" w:type="dxa"/>
            <w:shd w:val="clear" w:color="auto" w:fill="auto"/>
          </w:tcPr>
          <w:p w:rsidR="00AF1B6E" w:rsidRPr="008D2610" w:rsidRDefault="006C7A1C" w:rsidP="00AA72CC">
            <w:pPr>
              <w:jc w:val="center"/>
              <w:rPr>
                <w:rFonts w:ascii="Arial" w:hAnsi="Arial" w:cs="Arial"/>
                <w:b/>
                <w:color w:val="FF0000"/>
                <w:sz w:val="24"/>
                <w:szCs w:val="24"/>
              </w:rPr>
            </w:pPr>
            <w:r>
              <w:rPr>
                <w:rFonts w:ascii="Arial" w:hAnsi="Arial" w:cs="Arial"/>
                <w:b/>
                <w:color w:val="FF0000"/>
                <w:sz w:val="24"/>
                <w:szCs w:val="24"/>
              </w:rPr>
              <w:t>194</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 xml:space="preserve">Saint-Romain </w:t>
            </w:r>
            <w:proofErr w:type="spellStart"/>
            <w:r w:rsidRPr="000C0184">
              <w:rPr>
                <w:rFonts w:ascii="Arial" w:hAnsi="Arial" w:cs="Arial"/>
                <w:b/>
                <w:sz w:val="24"/>
                <w:szCs w:val="24"/>
              </w:rPr>
              <w:t>Lachalm</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12</w:t>
            </w: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F1B6E" w:rsidP="00AA72CC">
            <w:pPr>
              <w:jc w:val="center"/>
              <w:rPr>
                <w:rFonts w:ascii="Arial" w:hAnsi="Arial" w:cs="Arial"/>
                <w:b/>
                <w:color w:val="FF0000"/>
                <w:sz w:val="24"/>
                <w:szCs w:val="24"/>
              </w:rPr>
            </w:pPr>
          </w:p>
        </w:tc>
        <w:tc>
          <w:tcPr>
            <w:tcW w:w="1275" w:type="dxa"/>
            <w:shd w:val="clear" w:color="auto" w:fill="auto"/>
          </w:tcPr>
          <w:p w:rsidR="00AF1B6E" w:rsidRPr="008D2610" w:rsidRDefault="00AF1B6E" w:rsidP="00AA72CC">
            <w:pPr>
              <w:jc w:val="center"/>
              <w:rPr>
                <w:rFonts w:ascii="Arial" w:hAnsi="Arial" w:cs="Arial"/>
                <w:b/>
                <w:color w:val="FF0000"/>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12</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Saint-Maurice de Lignon</w:t>
            </w:r>
          </w:p>
        </w:tc>
        <w:tc>
          <w:tcPr>
            <w:tcW w:w="1560" w:type="dxa"/>
            <w:shd w:val="clear" w:color="auto" w:fill="auto"/>
          </w:tcPr>
          <w:p w:rsidR="00AF1B6E" w:rsidRPr="008D2610" w:rsidRDefault="00AF1B6E" w:rsidP="00AA72CC">
            <w:pPr>
              <w:jc w:val="center"/>
              <w:rPr>
                <w:rFonts w:ascii="Arial" w:hAnsi="Arial" w:cs="Arial"/>
                <w:b/>
                <w:color w:val="FF0000"/>
                <w:sz w:val="24"/>
                <w:szCs w:val="24"/>
              </w:rPr>
            </w:pPr>
          </w:p>
        </w:tc>
        <w:tc>
          <w:tcPr>
            <w:tcW w:w="1417" w:type="dxa"/>
            <w:shd w:val="clear" w:color="auto" w:fill="auto"/>
          </w:tcPr>
          <w:p w:rsidR="00AF1B6E" w:rsidRPr="008D2610" w:rsidRDefault="00AF1B6E" w:rsidP="00AA72CC">
            <w:pPr>
              <w:jc w:val="center"/>
              <w:rPr>
                <w:rFonts w:ascii="Arial" w:hAnsi="Arial" w:cs="Arial"/>
                <w:b/>
                <w:sz w:val="24"/>
                <w:szCs w:val="24"/>
              </w:rPr>
            </w:pPr>
          </w:p>
        </w:tc>
        <w:tc>
          <w:tcPr>
            <w:tcW w:w="1418" w:type="dxa"/>
            <w:shd w:val="clear" w:color="auto" w:fill="auto"/>
          </w:tcPr>
          <w:p w:rsidR="00AF1B6E" w:rsidRPr="008D2610" w:rsidRDefault="00AF1B6E" w:rsidP="00AA72CC">
            <w:pPr>
              <w:jc w:val="center"/>
              <w:rPr>
                <w:rFonts w:ascii="Arial" w:hAnsi="Arial" w:cs="Arial"/>
                <w:b/>
                <w:color w:val="FF0000"/>
                <w:sz w:val="24"/>
                <w:szCs w:val="24"/>
              </w:rPr>
            </w:pPr>
          </w:p>
        </w:tc>
        <w:tc>
          <w:tcPr>
            <w:tcW w:w="1275" w:type="dxa"/>
            <w:shd w:val="clear" w:color="auto" w:fill="auto"/>
          </w:tcPr>
          <w:p w:rsidR="00AF1B6E" w:rsidRPr="008D2610" w:rsidRDefault="00AF1B6E" w:rsidP="00AA72CC">
            <w:pPr>
              <w:jc w:val="center"/>
              <w:rPr>
                <w:rFonts w:ascii="Arial" w:hAnsi="Arial" w:cs="Arial"/>
                <w:b/>
                <w:color w:val="FF0000"/>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28</w:t>
            </w:r>
          </w:p>
        </w:tc>
      </w:tr>
      <w:tr w:rsidR="00AF1B6E" w:rsidRPr="000C0184" w:rsidTr="00AA72CC">
        <w:trPr>
          <w:trHeight w:val="397"/>
        </w:trPr>
        <w:tc>
          <w:tcPr>
            <w:tcW w:w="3119" w:type="dxa"/>
            <w:shd w:val="clear" w:color="auto" w:fill="auto"/>
          </w:tcPr>
          <w:p w:rsidR="00AF1B6E" w:rsidRPr="000C0184" w:rsidRDefault="00AF1B6E" w:rsidP="00D25935">
            <w:pPr>
              <w:rPr>
                <w:rFonts w:ascii="Arial" w:hAnsi="Arial" w:cs="Arial"/>
                <w:b/>
                <w:sz w:val="24"/>
                <w:szCs w:val="24"/>
              </w:rPr>
            </w:pPr>
            <w:r w:rsidRPr="000C0184">
              <w:rPr>
                <w:rFonts w:ascii="Arial" w:hAnsi="Arial" w:cs="Arial"/>
                <w:b/>
                <w:sz w:val="24"/>
                <w:szCs w:val="24"/>
              </w:rPr>
              <w:t xml:space="preserve">Saint-Victor </w:t>
            </w:r>
            <w:proofErr w:type="spellStart"/>
            <w:r w:rsidRPr="000C0184">
              <w:rPr>
                <w:rFonts w:ascii="Arial" w:hAnsi="Arial" w:cs="Arial"/>
                <w:b/>
                <w:sz w:val="24"/>
                <w:szCs w:val="24"/>
              </w:rPr>
              <w:t>Malescours</w:t>
            </w:r>
            <w:proofErr w:type="spellEnd"/>
          </w:p>
        </w:tc>
        <w:tc>
          <w:tcPr>
            <w:tcW w:w="1560"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6</w:t>
            </w:r>
          </w:p>
        </w:tc>
        <w:tc>
          <w:tcPr>
            <w:tcW w:w="1417" w:type="dxa"/>
            <w:shd w:val="clear" w:color="auto" w:fill="auto"/>
          </w:tcPr>
          <w:p w:rsidR="00AF1B6E" w:rsidRPr="008D2610" w:rsidRDefault="00AF1B6E" w:rsidP="00D25935">
            <w:pPr>
              <w:rPr>
                <w:rFonts w:ascii="Arial" w:hAnsi="Arial" w:cs="Arial"/>
                <w:b/>
                <w:sz w:val="24"/>
                <w:szCs w:val="24"/>
              </w:rPr>
            </w:pPr>
          </w:p>
        </w:tc>
        <w:tc>
          <w:tcPr>
            <w:tcW w:w="1418"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35</w:t>
            </w:r>
          </w:p>
        </w:tc>
        <w:tc>
          <w:tcPr>
            <w:tcW w:w="1275" w:type="dxa"/>
            <w:shd w:val="clear" w:color="auto" w:fill="auto"/>
          </w:tcPr>
          <w:p w:rsidR="00AF1B6E" w:rsidRPr="008D2610" w:rsidRDefault="00AF1B6E" w:rsidP="00D25935">
            <w:pPr>
              <w:rPr>
                <w:rFonts w:ascii="Arial" w:hAnsi="Arial" w:cs="Arial"/>
                <w:b/>
                <w:sz w:val="24"/>
                <w:szCs w:val="24"/>
              </w:rPr>
            </w:pPr>
          </w:p>
        </w:tc>
        <w:tc>
          <w:tcPr>
            <w:tcW w:w="1701" w:type="dxa"/>
            <w:shd w:val="clear" w:color="auto" w:fill="auto"/>
          </w:tcPr>
          <w:p w:rsidR="00AF1B6E" w:rsidRPr="008D2610" w:rsidRDefault="00AA72CC" w:rsidP="00AA72CC">
            <w:pPr>
              <w:jc w:val="center"/>
              <w:rPr>
                <w:rFonts w:ascii="Arial" w:hAnsi="Arial" w:cs="Arial"/>
                <w:b/>
                <w:color w:val="FF0000"/>
                <w:sz w:val="24"/>
                <w:szCs w:val="24"/>
              </w:rPr>
            </w:pPr>
            <w:r w:rsidRPr="008D2610">
              <w:rPr>
                <w:rFonts w:ascii="Arial" w:hAnsi="Arial" w:cs="Arial"/>
                <w:b/>
                <w:color w:val="FF0000"/>
                <w:sz w:val="24"/>
                <w:szCs w:val="24"/>
              </w:rPr>
              <w:t>41</w:t>
            </w:r>
          </w:p>
        </w:tc>
      </w:tr>
    </w:tbl>
    <w:p w:rsidR="00AA72CC" w:rsidRDefault="00AA72CC" w:rsidP="00793DE4">
      <w:pPr>
        <w:pStyle w:val="Titreactivits"/>
      </w:pPr>
    </w:p>
    <w:p w:rsidR="00793DE4" w:rsidRDefault="00793DE4" w:rsidP="00793DE4">
      <w:pPr>
        <w:pStyle w:val="Titreactivits"/>
      </w:pPr>
      <w:bookmarkStart w:id="40" w:name="_Toc8059432"/>
      <w:r>
        <w:lastRenderedPageBreak/>
        <w:t>D’autres propositions pour le travail en classe, avant ou après la visite</w:t>
      </w:r>
      <w:bookmarkEnd w:id="40"/>
    </w:p>
    <w:p w:rsidR="00793DE4" w:rsidRDefault="00793DE4" w:rsidP="00793DE4">
      <w:pPr>
        <w:pStyle w:val="Titreactivits"/>
      </w:pPr>
    </w:p>
    <w:p w:rsidR="00FB5EDD" w:rsidRPr="00705078" w:rsidRDefault="000A3006" w:rsidP="00705078">
      <w:pPr>
        <w:rPr>
          <w:i/>
          <w:sz w:val="32"/>
          <w:szCs w:val="32"/>
        </w:rPr>
      </w:pPr>
      <w:r>
        <w:rPr>
          <w:i/>
          <w:sz w:val="32"/>
          <w:szCs w:val="32"/>
        </w:rPr>
        <w:t>P</w:t>
      </w:r>
      <w:r w:rsidR="00FB5EDD" w:rsidRPr="00705078">
        <w:rPr>
          <w:i/>
          <w:sz w:val="32"/>
          <w:szCs w:val="32"/>
        </w:rPr>
        <w:t>roblèmes</w:t>
      </w:r>
    </w:p>
    <w:p w:rsidR="00793DE4" w:rsidRDefault="00793DE4" w:rsidP="00793DE4">
      <w:pPr>
        <w:rPr>
          <w:rFonts w:ascii="Arial" w:hAnsi="Arial" w:cs="Arial"/>
          <w:sz w:val="24"/>
          <w:szCs w:val="24"/>
          <w:u w:val="single"/>
        </w:rPr>
      </w:pPr>
    </w:p>
    <w:p w:rsidR="00793DE4" w:rsidRDefault="00793DE4" w:rsidP="00793DE4">
      <w:pPr>
        <w:rPr>
          <w:rFonts w:ascii="Arial" w:hAnsi="Arial" w:cs="Arial"/>
          <w:sz w:val="24"/>
          <w:szCs w:val="24"/>
          <w:u w:val="single"/>
        </w:rPr>
      </w:pPr>
    </w:p>
    <w:p w:rsidR="00793DE4" w:rsidRPr="00793DE4" w:rsidRDefault="00793DE4" w:rsidP="00793DE4">
      <w:pPr>
        <w:rPr>
          <w:rFonts w:ascii="Arial" w:hAnsi="Arial" w:cs="Arial"/>
          <w:sz w:val="24"/>
          <w:szCs w:val="24"/>
          <w:u w:val="single"/>
        </w:rPr>
      </w:pPr>
      <w:r w:rsidRPr="00793DE4">
        <w:rPr>
          <w:rFonts w:ascii="Arial" w:hAnsi="Arial" w:cs="Arial"/>
          <w:sz w:val="24"/>
          <w:szCs w:val="24"/>
          <w:u w:val="single"/>
        </w:rPr>
        <w:t>Activité</w:t>
      </w:r>
      <w:r>
        <w:rPr>
          <w:rFonts w:ascii="Arial" w:hAnsi="Arial" w:cs="Arial"/>
          <w:sz w:val="24"/>
          <w:szCs w:val="24"/>
          <w:u w:val="single"/>
        </w:rPr>
        <w:t xml:space="preserve"> 1</w:t>
      </w:r>
    </w:p>
    <w:p w:rsidR="00FB5EDD" w:rsidRPr="00FB5EDD" w:rsidRDefault="00FB5EDD" w:rsidP="00793DE4">
      <w:pPr>
        <w:pStyle w:val="NormalWeb"/>
        <w:spacing w:after="0" w:line="240" w:lineRule="auto"/>
        <w:ind w:left="142"/>
        <w:jc w:val="both"/>
        <w:rPr>
          <w:rFonts w:ascii="Arial" w:hAnsi="Arial" w:cs="Arial"/>
        </w:rPr>
      </w:pPr>
      <w:r w:rsidRPr="00FB5EDD">
        <w:rPr>
          <w:rFonts w:ascii="Arial" w:hAnsi="Arial" w:cs="Arial"/>
        </w:rPr>
        <w:t xml:space="preserve">« Le couturier </w:t>
      </w:r>
      <w:proofErr w:type="spellStart"/>
      <w:r w:rsidRPr="00FB5EDD">
        <w:rPr>
          <w:rFonts w:ascii="Arial" w:hAnsi="Arial" w:cs="Arial"/>
        </w:rPr>
        <w:t>Fior</w:t>
      </w:r>
      <w:proofErr w:type="spellEnd"/>
      <w:r w:rsidRPr="00FB5EDD">
        <w:rPr>
          <w:rFonts w:ascii="Arial" w:hAnsi="Arial" w:cs="Arial"/>
        </w:rPr>
        <w:t xml:space="preserve"> souhaite utiliser des rubans pour sa prochaine collection. Il lui faut 800 m de rubans pour la confection de ses robes. Il les commande à l’entreprise </w:t>
      </w:r>
      <w:proofErr w:type="spellStart"/>
      <w:r w:rsidRPr="00FB5EDD">
        <w:rPr>
          <w:rFonts w:ascii="Arial" w:hAnsi="Arial" w:cs="Arial"/>
        </w:rPr>
        <w:t>Jaquard</w:t>
      </w:r>
      <w:proofErr w:type="spellEnd"/>
      <w:r w:rsidRPr="00FB5EDD">
        <w:rPr>
          <w:rFonts w:ascii="Arial" w:hAnsi="Arial" w:cs="Arial"/>
        </w:rPr>
        <w:t>.</w:t>
      </w:r>
    </w:p>
    <w:p w:rsidR="00FB5EDD" w:rsidRPr="00FB5EDD" w:rsidRDefault="00FB5EDD" w:rsidP="00793DE4">
      <w:pPr>
        <w:pStyle w:val="NormalWeb"/>
        <w:spacing w:after="0" w:line="240" w:lineRule="auto"/>
        <w:ind w:left="142"/>
        <w:jc w:val="both"/>
        <w:rPr>
          <w:rFonts w:ascii="Arial" w:hAnsi="Arial" w:cs="Arial"/>
        </w:rPr>
      </w:pPr>
      <w:r w:rsidRPr="00FB5EDD">
        <w:rPr>
          <w:rFonts w:ascii="Arial" w:hAnsi="Arial" w:cs="Arial"/>
        </w:rPr>
        <w:t>L’entreprise informe le couturier qu’il faut d’abord préparer le métier à tisser. En effet, deux passementiers doivent travailler 12h par jour pendant 8 mois pour mettre en place le métier à tisser et pouvoir commencer la production.</w:t>
      </w:r>
    </w:p>
    <w:p w:rsidR="00FB5EDD" w:rsidRPr="00FB5EDD" w:rsidRDefault="00FB5EDD" w:rsidP="00793DE4">
      <w:pPr>
        <w:pStyle w:val="NormalWeb"/>
        <w:spacing w:after="0" w:line="240" w:lineRule="auto"/>
        <w:ind w:left="142"/>
        <w:jc w:val="both"/>
        <w:rPr>
          <w:rFonts w:ascii="Arial" w:hAnsi="Arial" w:cs="Arial"/>
        </w:rPr>
      </w:pPr>
      <w:r w:rsidRPr="00FB5EDD">
        <w:rPr>
          <w:rFonts w:ascii="Arial" w:hAnsi="Arial" w:cs="Arial"/>
        </w:rPr>
        <w:t>La commande a été passée le 14 février 1919.</w:t>
      </w:r>
    </w:p>
    <w:p w:rsidR="00FB5EDD" w:rsidRPr="00FB5EDD" w:rsidRDefault="00FB5EDD" w:rsidP="00793DE4">
      <w:pPr>
        <w:pStyle w:val="NormalWeb"/>
        <w:spacing w:after="0" w:line="240" w:lineRule="auto"/>
        <w:ind w:left="142"/>
        <w:jc w:val="both"/>
        <w:rPr>
          <w:rFonts w:ascii="Arial" w:hAnsi="Arial" w:cs="Arial"/>
        </w:rPr>
      </w:pPr>
      <w:r w:rsidRPr="00FB5EDD">
        <w:rPr>
          <w:rFonts w:ascii="Arial" w:hAnsi="Arial" w:cs="Arial"/>
        </w:rPr>
        <w:t>1/ Sachant que les passementiers ont 1 jour de repos par semaine, combien d’heures de travail sont nécessaires en tout pour préparer le métier à tisser ?</w:t>
      </w:r>
    </w:p>
    <w:p w:rsidR="00FB5EDD" w:rsidRPr="00FB5EDD" w:rsidRDefault="00FB5EDD" w:rsidP="00793DE4">
      <w:pPr>
        <w:pStyle w:val="NormalWeb"/>
        <w:spacing w:after="0" w:line="240" w:lineRule="auto"/>
        <w:ind w:left="142"/>
        <w:jc w:val="both"/>
        <w:rPr>
          <w:rFonts w:ascii="Arial" w:hAnsi="Arial" w:cs="Arial"/>
        </w:rPr>
      </w:pPr>
      <w:r w:rsidRPr="00FB5EDD">
        <w:rPr>
          <w:rFonts w:ascii="Arial" w:hAnsi="Arial" w:cs="Arial"/>
        </w:rPr>
        <w:t xml:space="preserve">2/ A quelle date la production </w:t>
      </w:r>
      <w:proofErr w:type="spellStart"/>
      <w:r w:rsidRPr="00FB5EDD">
        <w:rPr>
          <w:rFonts w:ascii="Arial" w:hAnsi="Arial" w:cs="Arial"/>
        </w:rPr>
        <w:t>pourra-t-elle</w:t>
      </w:r>
      <w:proofErr w:type="spellEnd"/>
      <w:r w:rsidRPr="00FB5EDD">
        <w:rPr>
          <w:rFonts w:ascii="Arial" w:hAnsi="Arial" w:cs="Arial"/>
        </w:rPr>
        <w:t xml:space="preserve"> commencer? »</w:t>
      </w:r>
    </w:p>
    <w:p w:rsidR="00FB5EDD" w:rsidRDefault="00FB5EDD" w:rsidP="00B130CD">
      <w:pPr>
        <w:tabs>
          <w:tab w:val="left" w:pos="5681"/>
        </w:tabs>
        <w:rPr>
          <w:rFonts w:ascii="Arial" w:hAnsi="Arial" w:cs="Arial"/>
          <w:color w:val="005E8B"/>
          <w:sz w:val="24"/>
          <w:szCs w:val="24"/>
        </w:rPr>
      </w:pPr>
    </w:p>
    <w:p w:rsidR="00FB5EDD" w:rsidRDefault="00FB5EDD" w:rsidP="00FB5EDD">
      <w:pPr>
        <w:rPr>
          <w:rFonts w:ascii="Arial" w:hAnsi="Arial" w:cs="Arial"/>
          <w:sz w:val="24"/>
          <w:szCs w:val="24"/>
        </w:rPr>
      </w:pPr>
    </w:p>
    <w:p w:rsidR="00793DE4" w:rsidRDefault="00793DE4" w:rsidP="00FB5EDD">
      <w:pPr>
        <w:rPr>
          <w:rFonts w:ascii="Arial" w:hAnsi="Arial" w:cs="Arial"/>
          <w:sz w:val="24"/>
          <w:szCs w:val="24"/>
        </w:rPr>
      </w:pPr>
    </w:p>
    <w:p w:rsidR="00793DE4" w:rsidRDefault="00793DE4" w:rsidP="00FB5EDD">
      <w:pPr>
        <w:rPr>
          <w:rFonts w:ascii="Arial" w:hAnsi="Arial" w:cs="Arial"/>
          <w:sz w:val="24"/>
          <w:szCs w:val="24"/>
        </w:rPr>
      </w:pPr>
    </w:p>
    <w:p w:rsidR="00793DE4" w:rsidRPr="00FB5EDD" w:rsidRDefault="00793DE4" w:rsidP="00FB5EDD">
      <w:pPr>
        <w:rPr>
          <w:rFonts w:ascii="Arial" w:hAnsi="Arial" w:cs="Arial"/>
          <w:sz w:val="24"/>
          <w:szCs w:val="24"/>
        </w:rPr>
      </w:pPr>
    </w:p>
    <w:p w:rsidR="00FB5EDD" w:rsidRPr="00793DE4" w:rsidRDefault="00793DE4" w:rsidP="00FB5EDD">
      <w:pPr>
        <w:rPr>
          <w:rFonts w:ascii="Arial" w:hAnsi="Arial" w:cs="Arial"/>
          <w:sz w:val="24"/>
          <w:szCs w:val="24"/>
          <w:u w:val="single"/>
        </w:rPr>
      </w:pPr>
      <w:r w:rsidRPr="00793DE4">
        <w:rPr>
          <w:rFonts w:ascii="Arial" w:hAnsi="Arial" w:cs="Arial"/>
          <w:sz w:val="24"/>
          <w:szCs w:val="24"/>
          <w:u w:val="single"/>
        </w:rPr>
        <w:t>Activité 2</w:t>
      </w:r>
    </w:p>
    <w:p w:rsidR="00FB5EDD" w:rsidRDefault="00FB5EDD" w:rsidP="00793DE4">
      <w:pPr>
        <w:ind w:firstLine="284"/>
        <w:jc w:val="both"/>
        <w:rPr>
          <w:rFonts w:ascii="Arial" w:hAnsi="Arial" w:cs="Arial"/>
          <w:sz w:val="24"/>
          <w:szCs w:val="24"/>
        </w:rPr>
      </w:pPr>
      <w:r w:rsidRPr="00FB5EDD">
        <w:rPr>
          <w:rFonts w:ascii="Arial" w:hAnsi="Arial" w:cs="Arial"/>
          <w:sz w:val="24"/>
          <w:szCs w:val="24"/>
        </w:rPr>
        <w:t xml:space="preserve">Après avoir vu le métier à tisser Jacquard, les élèves sont amenés à résoudre des problèmes afférents : </w:t>
      </w:r>
    </w:p>
    <w:p w:rsidR="00793DE4" w:rsidRPr="00FB5EDD" w:rsidRDefault="00793DE4" w:rsidP="00793DE4">
      <w:pPr>
        <w:ind w:firstLine="284"/>
        <w:jc w:val="both"/>
        <w:rPr>
          <w:rFonts w:ascii="Arial" w:hAnsi="Arial" w:cs="Arial"/>
          <w:sz w:val="24"/>
          <w:szCs w:val="24"/>
        </w:rPr>
      </w:pPr>
    </w:p>
    <w:p w:rsidR="00FB5EDD" w:rsidRDefault="00FB5EDD" w:rsidP="00793DE4">
      <w:pPr>
        <w:ind w:firstLine="284"/>
        <w:jc w:val="both"/>
        <w:rPr>
          <w:rFonts w:ascii="Arial" w:hAnsi="Arial" w:cs="Arial"/>
          <w:sz w:val="24"/>
          <w:szCs w:val="24"/>
        </w:rPr>
      </w:pPr>
      <w:r w:rsidRPr="00FB5EDD">
        <w:rPr>
          <w:rFonts w:ascii="Arial" w:hAnsi="Arial" w:cs="Arial"/>
          <w:sz w:val="24"/>
          <w:szCs w:val="24"/>
        </w:rPr>
        <w:t>-</w:t>
      </w:r>
      <w:r w:rsidRPr="00FB5EDD">
        <w:rPr>
          <w:rFonts w:ascii="Arial" w:hAnsi="Arial" w:cs="Arial"/>
          <w:sz w:val="24"/>
          <w:szCs w:val="24"/>
        </w:rPr>
        <w:tab/>
        <w:t xml:space="preserve">Un passementier doit réaliser un ruban répétant ce motif de 10 cm (voir photo). Il faut 10 minutes pour faire un motif. Combien de temps en heures et en minutes faut-il pour réaliser une bobine de ruban de 200 m ? </w:t>
      </w:r>
    </w:p>
    <w:p w:rsidR="00793DE4" w:rsidRPr="00FB5EDD" w:rsidRDefault="00793DE4" w:rsidP="00793DE4">
      <w:pPr>
        <w:ind w:firstLine="284"/>
        <w:jc w:val="both"/>
        <w:rPr>
          <w:rFonts w:ascii="Arial" w:hAnsi="Arial" w:cs="Arial"/>
          <w:sz w:val="24"/>
          <w:szCs w:val="24"/>
        </w:rPr>
      </w:pPr>
    </w:p>
    <w:p w:rsidR="00750DD4" w:rsidRDefault="00FB5EDD" w:rsidP="00793DE4">
      <w:pPr>
        <w:ind w:firstLine="284"/>
        <w:jc w:val="both"/>
        <w:rPr>
          <w:rFonts w:ascii="Arial" w:hAnsi="Arial" w:cs="Arial"/>
          <w:sz w:val="24"/>
          <w:szCs w:val="24"/>
        </w:rPr>
      </w:pPr>
      <w:r w:rsidRPr="00FB5EDD">
        <w:rPr>
          <w:rFonts w:ascii="Arial" w:hAnsi="Arial" w:cs="Arial"/>
          <w:sz w:val="24"/>
          <w:szCs w:val="24"/>
        </w:rPr>
        <w:t>-</w:t>
      </w:r>
      <w:r w:rsidRPr="00FB5EDD">
        <w:rPr>
          <w:rFonts w:ascii="Arial" w:hAnsi="Arial" w:cs="Arial"/>
          <w:sz w:val="24"/>
          <w:szCs w:val="24"/>
        </w:rPr>
        <w:tab/>
        <w:t>16 bobines de ruban sont fabriquées simultanément sur le métier. Le passementier travaille 7 heures par jour. Quelle longueur totale de ruban va-t-il produire en une journée ?</w:t>
      </w:r>
    </w:p>
    <w:p w:rsidR="00750DD4" w:rsidRDefault="00750DD4">
      <w:pPr>
        <w:rPr>
          <w:rFonts w:ascii="Arial" w:hAnsi="Arial" w:cs="Arial"/>
          <w:sz w:val="24"/>
          <w:szCs w:val="24"/>
        </w:rPr>
      </w:pPr>
      <w:r>
        <w:rPr>
          <w:rFonts w:ascii="Arial" w:hAnsi="Arial" w:cs="Arial"/>
          <w:sz w:val="24"/>
          <w:szCs w:val="24"/>
        </w:rPr>
        <w:br w:type="page"/>
      </w:r>
    </w:p>
    <w:p w:rsidR="00E55F9C" w:rsidRDefault="00E55F9C" w:rsidP="00E55F9C">
      <w:pPr>
        <w:jc w:val="both"/>
        <w:rPr>
          <w:rFonts w:ascii="Arial" w:hAnsi="Arial" w:cs="Arial"/>
          <w:sz w:val="24"/>
          <w:szCs w:val="24"/>
        </w:rPr>
      </w:pPr>
    </w:p>
    <w:p w:rsidR="00CF2237" w:rsidRPr="00CF2237" w:rsidRDefault="00CF2237" w:rsidP="00E55F9C">
      <w:pPr>
        <w:jc w:val="both"/>
        <w:rPr>
          <w:rFonts w:ascii="Arial" w:hAnsi="Arial" w:cs="Arial"/>
          <w:b/>
          <w:sz w:val="24"/>
          <w:szCs w:val="24"/>
        </w:rPr>
      </w:pPr>
      <w:r w:rsidRPr="00CF2237">
        <w:rPr>
          <w:rFonts w:ascii="Arial" w:hAnsi="Arial" w:cs="Arial"/>
          <w:b/>
          <w:sz w:val="24"/>
          <w:szCs w:val="24"/>
        </w:rPr>
        <w:t xml:space="preserve">Avec la participation au projet de : </w:t>
      </w:r>
    </w:p>
    <w:p w:rsidR="00CF2237" w:rsidRDefault="00CF2237" w:rsidP="00E55F9C">
      <w:pPr>
        <w:jc w:val="both"/>
        <w:rPr>
          <w:rFonts w:ascii="Arial" w:hAnsi="Arial" w:cs="Arial"/>
          <w:sz w:val="24"/>
          <w:szCs w:val="24"/>
        </w:rPr>
      </w:pPr>
    </w:p>
    <w:p w:rsidR="00B130CD" w:rsidRPr="0054144D" w:rsidRDefault="00E55F9C" w:rsidP="00E55F9C">
      <w:pPr>
        <w:jc w:val="both"/>
        <w:rPr>
          <w:rFonts w:ascii="Arial" w:hAnsi="Arial" w:cs="Arial"/>
          <w:i/>
          <w:sz w:val="24"/>
          <w:szCs w:val="24"/>
        </w:rPr>
      </w:pPr>
      <w:r w:rsidRPr="00E55F9C">
        <w:rPr>
          <w:rFonts w:ascii="Arial" w:hAnsi="Arial" w:cs="Arial"/>
          <w:sz w:val="24"/>
          <w:szCs w:val="24"/>
        </w:rPr>
        <w:t xml:space="preserve">Cyril Thomas, </w:t>
      </w:r>
      <w:r w:rsidRPr="0054144D">
        <w:rPr>
          <w:rFonts w:ascii="Arial" w:hAnsi="Arial" w:cs="Arial"/>
          <w:i/>
          <w:sz w:val="24"/>
          <w:szCs w:val="24"/>
        </w:rPr>
        <w:t>inspecteur de l’éducation nationale adjoint de la Loire</w:t>
      </w:r>
    </w:p>
    <w:p w:rsidR="00E55F9C" w:rsidRPr="00E55F9C" w:rsidRDefault="00E55F9C" w:rsidP="00E55F9C">
      <w:pPr>
        <w:jc w:val="both"/>
        <w:rPr>
          <w:rFonts w:ascii="Arial" w:hAnsi="Arial" w:cs="Arial"/>
          <w:sz w:val="24"/>
          <w:szCs w:val="24"/>
        </w:rPr>
      </w:pPr>
      <w:r w:rsidRPr="00E55F9C">
        <w:rPr>
          <w:rFonts w:ascii="Arial" w:hAnsi="Arial" w:cs="Arial"/>
          <w:sz w:val="24"/>
          <w:szCs w:val="24"/>
        </w:rPr>
        <w:t xml:space="preserve">Sandrine Rivier, </w:t>
      </w:r>
      <w:r w:rsidRPr="0054144D">
        <w:rPr>
          <w:rFonts w:ascii="Arial" w:hAnsi="Arial" w:cs="Arial"/>
          <w:i/>
          <w:sz w:val="24"/>
          <w:szCs w:val="24"/>
        </w:rPr>
        <w:t xml:space="preserve">inspectrice de l’éducation nationale </w:t>
      </w:r>
    </w:p>
    <w:p w:rsidR="00766063" w:rsidRPr="00E55F9C" w:rsidRDefault="00766063" w:rsidP="000E761C">
      <w:pPr>
        <w:jc w:val="both"/>
        <w:rPr>
          <w:rFonts w:ascii="Arial" w:hAnsi="Arial" w:cs="Arial"/>
          <w:sz w:val="24"/>
          <w:szCs w:val="24"/>
        </w:rPr>
      </w:pPr>
    </w:p>
    <w:p w:rsidR="00E55F9C" w:rsidRPr="00E55F9C" w:rsidRDefault="00E55F9C" w:rsidP="00E55F9C">
      <w:pPr>
        <w:jc w:val="both"/>
        <w:rPr>
          <w:rFonts w:ascii="Arial" w:hAnsi="Arial" w:cs="Arial"/>
          <w:sz w:val="24"/>
          <w:szCs w:val="24"/>
        </w:rPr>
      </w:pPr>
      <w:r w:rsidRPr="00E55F9C">
        <w:rPr>
          <w:rFonts w:ascii="Arial" w:hAnsi="Arial" w:cs="Arial"/>
          <w:sz w:val="24"/>
          <w:szCs w:val="24"/>
        </w:rPr>
        <w:t xml:space="preserve">Jean-Louis </w:t>
      </w:r>
      <w:proofErr w:type="spellStart"/>
      <w:r w:rsidRPr="00E55F9C">
        <w:rPr>
          <w:rFonts w:ascii="Arial" w:hAnsi="Arial" w:cs="Arial"/>
          <w:sz w:val="24"/>
          <w:szCs w:val="24"/>
        </w:rPr>
        <w:t>Aurelle</w:t>
      </w:r>
      <w:proofErr w:type="spellEnd"/>
      <w:r w:rsidRPr="00E55F9C">
        <w:rPr>
          <w:rFonts w:ascii="Arial" w:hAnsi="Arial" w:cs="Arial"/>
          <w:sz w:val="24"/>
          <w:szCs w:val="24"/>
        </w:rPr>
        <w:t>, Sandrine Bayet, Pierre Martin Calle,</w:t>
      </w:r>
      <w:r w:rsidRPr="00E55F9C">
        <w:rPr>
          <w:rFonts w:ascii="Arial" w:hAnsi="Arial" w:cs="Arial"/>
          <w:sz w:val="24"/>
          <w:szCs w:val="24"/>
          <w:shd w:val="clear" w:color="auto" w:fill="FFFFFF"/>
        </w:rPr>
        <w:t xml:space="preserve"> </w:t>
      </w:r>
      <w:proofErr w:type="spellStart"/>
      <w:r w:rsidRPr="00E55F9C">
        <w:rPr>
          <w:rFonts w:ascii="Arial" w:hAnsi="Arial" w:cs="Arial"/>
          <w:sz w:val="24"/>
          <w:szCs w:val="24"/>
          <w:shd w:val="clear" w:color="auto" w:fill="FFFFFF"/>
        </w:rPr>
        <w:t>Keltoum</w:t>
      </w:r>
      <w:proofErr w:type="spellEnd"/>
      <w:r w:rsidRPr="00E55F9C">
        <w:rPr>
          <w:rFonts w:ascii="Arial" w:hAnsi="Arial" w:cs="Arial"/>
          <w:sz w:val="24"/>
          <w:szCs w:val="24"/>
          <w:shd w:val="clear" w:color="auto" w:fill="FFFFFF"/>
        </w:rPr>
        <w:t xml:space="preserve"> </w:t>
      </w:r>
      <w:proofErr w:type="spellStart"/>
      <w:r w:rsidRPr="00E55F9C">
        <w:rPr>
          <w:rFonts w:ascii="Arial" w:hAnsi="Arial" w:cs="Arial"/>
          <w:sz w:val="24"/>
          <w:szCs w:val="24"/>
          <w:shd w:val="clear" w:color="auto" w:fill="FFFFFF"/>
        </w:rPr>
        <w:t>Deghache</w:t>
      </w:r>
      <w:proofErr w:type="spellEnd"/>
      <w:r w:rsidRPr="00E55F9C">
        <w:rPr>
          <w:rFonts w:ascii="Arial" w:hAnsi="Arial" w:cs="Arial"/>
          <w:sz w:val="24"/>
          <w:szCs w:val="24"/>
          <w:shd w:val="clear" w:color="auto" w:fill="FFFFFF"/>
        </w:rPr>
        <w:t>,</w:t>
      </w:r>
      <w:r w:rsidRPr="00E55F9C">
        <w:rPr>
          <w:rFonts w:ascii="Arial" w:hAnsi="Arial" w:cs="Arial"/>
          <w:sz w:val="24"/>
          <w:szCs w:val="24"/>
        </w:rPr>
        <w:t xml:space="preserve"> Sandrine Faure, Emmanuelle Guillerm, Geoffroy Noir, </w:t>
      </w:r>
      <w:r w:rsidR="00A70A85">
        <w:rPr>
          <w:rFonts w:ascii="Arial" w:hAnsi="Arial" w:cs="Arial"/>
          <w:sz w:val="24"/>
          <w:szCs w:val="24"/>
        </w:rPr>
        <w:t xml:space="preserve">Philippe </w:t>
      </w:r>
      <w:proofErr w:type="spellStart"/>
      <w:r w:rsidR="00A70A85">
        <w:rPr>
          <w:rFonts w:ascii="Arial" w:hAnsi="Arial" w:cs="Arial"/>
          <w:sz w:val="24"/>
          <w:szCs w:val="24"/>
        </w:rPr>
        <w:t>Nuncie</w:t>
      </w:r>
      <w:proofErr w:type="spellEnd"/>
      <w:r w:rsidR="00A70A85">
        <w:rPr>
          <w:rFonts w:ascii="Arial" w:hAnsi="Arial" w:cs="Arial"/>
          <w:sz w:val="24"/>
          <w:szCs w:val="24"/>
        </w:rPr>
        <w:t xml:space="preserve">, </w:t>
      </w:r>
      <w:r w:rsidRPr="00E55F9C">
        <w:rPr>
          <w:rFonts w:ascii="Arial" w:hAnsi="Arial" w:cs="Arial"/>
          <w:sz w:val="24"/>
          <w:szCs w:val="24"/>
        </w:rPr>
        <w:t xml:space="preserve">Danielle </w:t>
      </w:r>
      <w:proofErr w:type="spellStart"/>
      <w:r w:rsidRPr="00E55F9C">
        <w:rPr>
          <w:rFonts w:ascii="Arial" w:hAnsi="Arial" w:cs="Arial"/>
          <w:sz w:val="24"/>
          <w:szCs w:val="24"/>
        </w:rPr>
        <w:t>Schwetzoff</w:t>
      </w:r>
      <w:proofErr w:type="spellEnd"/>
      <w:r w:rsidRPr="00E55F9C">
        <w:rPr>
          <w:rFonts w:ascii="Arial" w:hAnsi="Arial" w:cs="Arial"/>
          <w:sz w:val="24"/>
          <w:szCs w:val="24"/>
        </w:rPr>
        <w:t>, Christelle Simon</w:t>
      </w:r>
      <w:r w:rsidR="0054144D">
        <w:rPr>
          <w:rFonts w:ascii="Arial" w:hAnsi="Arial" w:cs="Arial"/>
          <w:sz w:val="24"/>
          <w:szCs w:val="24"/>
        </w:rPr>
        <w:t xml:space="preserve">, </w:t>
      </w:r>
      <w:r w:rsidR="0054144D" w:rsidRPr="0054144D">
        <w:rPr>
          <w:rFonts w:ascii="Arial" w:hAnsi="Arial" w:cs="Arial"/>
          <w:i/>
          <w:sz w:val="24"/>
          <w:szCs w:val="24"/>
        </w:rPr>
        <w:t>f</w:t>
      </w:r>
      <w:r w:rsidRPr="0054144D">
        <w:rPr>
          <w:rFonts w:ascii="Arial" w:hAnsi="Arial" w:cs="Arial"/>
          <w:i/>
          <w:sz w:val="24"/>
          <w:szCs w:val="24"/>
        </w:rPr>
        <w:t>ormateurs du groupe départemental mathématiques</w:t>
      </w:r>
    </w:p>
    <w:p w:rsidR="0054144D" w:rsidRDefault="0054144D" w:rsidP="00E55F9C">
      <w:pPr>
        <w:jc w:val="both"/>
        <w:rPr>
          <w:rStyle w:val="st"/>
          <w:rFonts w:ascii="Arial" w:hAnsi="Arial" w:cs="Arial"/>
          <w:sz w:val="24"/>
          <w:szCs w:val="24"/>
        </w:rPr>
      </w:pPr>
    </w:p>
    <w:p w:rsidR="0054144D" w:rsidRDefault="0054144D" w:rsidP="00E55F9C">
      <w:pPr>
        <w:rPr>
          <w:rFonts w:ascii="Arial" w:hAnsi="Arial" w:cs="Arial"/>
          <w:sz w:val="24"/>
          <w:szCs w:val="24"/>
        </w:rPr>
      </w:pPr>
    </w:p>
    <w:p w:rsidR="00766063" w:rsidRPr="00E55F9C" w:rsidRDefault="00E55F9C" w:rsidP="00E55F9C">
      <w:pPr>
        <w:rPr>
          <w:rFonts w:ascii="Arial" w:hAnsi="Arial" w:cs="Arial"/>
          <w:sz w:val="24"/>
          <w:szCs w:val="24"/>
        </w:rPr>
      </w:pPr>
      <w:r w:rsidRPr="00E55F9C">
        <w:rPr>
          <w:rFonts w:ascii="Arial" w:hAnsi="Arial" w:cs="Arial"/>
          <w:sz w:val="24"/>
          <w:szCs w:val="24"/>
        </w:rPr>
        <w:t xml:space="preserve">Nathalie </w:t>
      </w:r>
      <w:proofErr w:type="spellStart"/>
      <w:r w:rsidRPr="00E55F9C">
        <w:rPr>
          <w:rFonts w:ascii="Arial" w:hAnsi="Arial" w:cs="Arial"/>
          <w:sz w:val="24"/>
          <w:szCs w:val="24"/>
        </w:rPr>
        <w:t>Siewierski</w:t>
      </w:r>
      <w:proofErr w:type="spellEnd"/>
      <w:r w:rsidRPr="00E55F9C">
        <w:rPr>
          <w:rFonts w:ascii="Arial" w:hAnsi="Arial" w:cs="Arial"/>
          <w:sz w:val="24"/>
          <w:szCs w:val="24"/>
        </w:rPr>
        <w:t xml:space="preserve">, </w:t>
      </w:r>
      <w:r w:rsidRPr="0054144D">
        <w:rPr>
          <w:rFonts w:ascii="Arial" w:hAnsi="Arial" w:cs="Arial"/>
          <w:i/>
          <w:sz w:val="24"/>
          <w:szCs w:val="24"/>
        </w:rPr>
        <w:t>Responsable du service des Publics du musée d’Art et d’Industrie</w:t>
      </w:r>
      <w:r w:rsidRPr="00E55F9C">
        <w:rPr>
          <w:rFonts w:ascii="Arial" w:hAnsi="Arial" w:cs="Arial"/>
          <w:sz w:val="24"/>
          <w:szCs w:val="24"/>
        </w:rPr>
        <w:t xml:space="preserve"> </w:t>
      </w:r>
    </w:p>
    <w:p w:rsidR="00E55F9C" w:rsidRPr="00E55F9C" w:rsidRDefault="00E55F9C" w:rsidP="00E55F9C">
      <w:pPr>
        <w:spacing w:after="0" w:line="240" w:lineRule="auto"/>
        <w:jc w:val="both"/>
        <w:rPr>
          <w:rFonts w:ascii="Arial" w:hAnsi="Arial" w:cs="Arial"/>
          <w:sz w:val="24"/>
          <w:szCs w:val="24"/>
        </w:rPr>
      </w:pPr>
      <w:r w:rsidRPr="00E55F9C">
        <w:rPr>
          <w:rFonts w:ascii="Arial" w:hAnsi="Arial" w:cs="Arial"/>
          <w:sz w:val="24"/>
          <w:szCs w:val="24"/>
        </w:rPr>
        <w:t xml:space="preserve">Sandrine Laurent, </w:t>
      </w:r>
      <w:r w:rsidR="0054144D">
        <w:rPr>
          <w:rFonts w:ascii="Arial" w:hAnsi="Arial" w:cs="Arial"/>
          <w:i/>
          <w:sz w:val="24"/>
          <w:szCs w:val="24"/>
        </w:rPr>
        <w:t>Service r</w:t>
      </w:r>
      <w:r w:rsidRPr="0054144D">
        <w:rPr>
          <w:rFonts w:ascii="Arial" w:hAnsi="Arial" w:cs="Arial"/>
          <w:i/>
          <w:sz w:val="24"/>
          <w:szCs w:val="24"/>
        </w:rPr>
        <w:t>éservations du musée d'Art et d'Industrie</w:t>
      </w:r>
    </w:p>
    <w:p w:rsidR="00E55F9C" w:rsidRPr="00E55F9C" w:rsidRDefault="00E55F9C" w:rsidP="00E55F9C">
      <w:pPr>
        <w:spacing w:after="0" w:line="240" w:lineRule="auto"/>
        <w:jc w:val="both"/>
        <w:rPr>
          <w:rFonts w:ascii="Arial" w:hAnsi="Arial" w:cs="Arial"/>
          <w:sz w:val="24"/>
          <w:szCs w:val="24"/>
        </w:rPr>
      </w:pPr>
      <w:r w:rsidRPr="00E55F9C">
        <w:rPr>
          <w:rFonts w:ascii="Arial" w:hAnsi="Arial" w:cs="Arial"/>
          <w:sz w:val="24"/>
          <w:szCs w:val="24"/>
        </w:rPr>
        <w:t>04 77 49 73 20</w:t>
      </w:r>
    </w:p>
    <w:p w:rsidR="00E55F9C" w:rsidRDefault="00A540D9" w:rsidP="00E55F9C">
      <w:pPr>
        <w:spacing w:after="0" w:line="240" w:lineRule="auto"/>
        <w:jc w:val="both"/>
        <w:rPr>
          <w:rStyle w:val="Lienhypertexte"/>
          <w:rFonts w:ascii="Arial" w:hAnsi="Arial" w:cs="Arial"/>
          <w:sz w:val="24"/>
          <w:szCs w:val="24"/>
        </w:rPr>
      </w:pPr>
      <w:hyperlink r:id="rId66" w:history="1">
        <w:r w:rsidR="0054144D" w:rsidRPr="000507CD">
          <w:rPr>
            <w:rStyle w:val="Lienhypertexte"/>
            <w:rFonts w:ascii="Arial" w:hAnsi="Arial" w:cs="Arial"/>
            <w:sz w:val="24"/>
            <w:szCs w:val="24"/>
          </w:rPr>
          <w:t>http://www.mai.saint-etienne.fr</w:t>
        </w:r>
      </w:hyperlink>
    </w:p>
    <w:p w:rsidR="00C35BFD" w:rsidRDefault="00C35BFD" w:rsidP="00E55F9C">
      <w:pPr>
        <w:spacing w:after="0" w:line="240" w:lineRule="auto"/>
        <w:jc w:val="both"/>
        <w:rPr>
          <w:rFonts w:ascii="Arial" w:hAnsi="Arial" w:cs="Arial"/>
          <w:sz w:val="24"/>
          <w:szCs w:val="24"/>
        </w:rPr>
      </w:pPr>
    </w:p>
    <w:p w:rsidR="0054144D" w:rsidRPr="00E55F9C" w:rsidRDefault="0054144D" w:rsidP="00E55F9C">
      <w:pPr>
        <w:spacing w:after="0" w:line="240" w:lineRule="auto"/>
        <w:jc w:val="both"/>
        <w:rPr>
          <w:rFonts w:ascii="Arial" w:hAnsi="Arial" w:cs="Arial"/>
          <w:sz w:val="24"/>
          <w:szCs w:val="24"/>
        </w:rPr>
      </w:pPr>
    </w:p>
    <w:p w:rsidR="0054144D" w:rsidRDefault="0054144D" w:rsidP="0054144D">
      <w:pPr>
        <w:jc w:val="both"/>
        <w:rPr>
          <w:rStyle w:val="st"/>
          <w:rFonts w:ascii="Arial" w:hAnsi="Arial" w:cs="Arial"/>
          <w:sz w:val="24"/>
          <w:szCs w:val="24"/>
        </w:rPr>
      </w:pPr>
    </w:p>
    <w:p w:rsidR="0054144D" w:rsidRPr="0054144D" w:rsidRDefault="0054144D" w:rsidP="0054144D">
      <w:pPr>
        <w:jc w:val="both"/>
        <w:rPr>
          <w:rFonts w:ascii="Arial" w:hAnsi="Arial" w:cs="Arial"/>
          <w:i/>
          <w:sz w:val="24"/>
          <w:szCs w:val="24"/>
        </w:rPr>
      </w:pPr>
      <w:r w:rsidRPr="00E55F9C">
        <w:rPr>
          <w:rStyle w:val="st"/>
          <w:rFonts w:ascii="Arial" w:hAnsi="Arial" w:cs="Arial"/>
          <w:sz w:val="24"/>
          <w:szCs w:val="24"/>
        </w:rPr>
        <w:t xml:space="preserve">Jean-Marc </w:t>
      </w:r>
      <w:proofErr w:type="spellStart"/>
      <w:r w:rsidRPr="00E55F9C">
        <w:rPr>
          <w:rStyle w:val="st"/>
          <w:rFonts w:ascii="Arial" w:hAnsi="Arial" w:cs="Arial"/>
          <w:sz w:val="24"/>
          <w:szCs w:val="24"/>
        </w:rPr>
        <w:t>Chavot</w:t>
      </w:r>
      <w:proofErr w:type="spellEnd"/>
      <w:r w:rsidRPr="00E55F9C">
        <w:rPr>
          <w:rStyle w:val="st"/>
          <w:rFonts w:ascii="Arial" w:hAnsi="Arial" w:cs="Arial"/>
          <w:sz w:val="24"/>
          <w:szCs w:val="24"/>
        </w:rPr>
        <w:t xml:space="preserve">, </w:t>
      </w:r>
      <w:r w:rsidRPr="0054144D">
        <w:rPr>
          <w:rStyle w:val="st"/>
          <w:rFonts w:ascii="Arial" w:hAnsi="Arial" w:cs="Arial"/>
          <w:i/>
          <w:sz w:val="24"/>
          <w:szCs w:val="24"/>
        </w:rPr>
        <w:t>professeur relais du musée d’Art et d’Industrie</w:t>
      </w:r>
    </w:p>
    <w:p w:rsidR="00766063" w:rsidRDefault="00766063" w:rsidP="00E55F9C">
      <w:pPr>
        <w:jc w:val="both"/>
        <w:rPr>
          <w:rFonts w:ascii="Arial" w:hAnsi="Arial" w:cs="Arial"/>
          <w:sz w:val="24"/>
          <w:szCs w:val="24"/>
        </w:rPr>
      </w:pPr>
    </w:p>
    <w:p w:rsidR="00CF2237" w:rsidRDefault="00CF2237" w:rsidP="00E55F9C">
      <w:pPr>
        <w:jc w:val="both"/>
        <w:rPr>
          <w:rFonts w:ascii="Arial" w:hAnsi="Arial" w:cs="Arial"/>
          <w:sz w:val="24"/>
          <w:szCs w:val="24"/>
        </w:rPr>
      </w:pPr>
    </w:p>
    <w:p w:rsidR="00CF2237" w:rsidRDefault="00CF2237" w:rsidP="00E55F9C">
      <w:pPr>
        <w:jc w:val="both"/>
        <w:rPr>
          <w:rFonts w:ascii="Arial" w:hAnsi="Arial" w:cs="Arial"/>
          <w:sz w:val="24"/>
          <w:szCs w:val="24"/>
        </w:rPr>
      </w:pPr>
    </w:p>
    <w:p w:rsidR="0054144D" w:rsidRPr="00CF2237" w:rsidRDefault="00CF2237" w:rsidP="00E55F9C">
      <w:pPr>
        <w:jc w:val="both"/>
        <w:rPr>
          <w:rFonts w:ascii="Arial" w:hAnsi="Arial" w:cs="Arial"/>
          <w:sz w:val="24"/>
          <w:szCs w:val="24"/>
        </w:rPr>
      </w:pPr>
      <w:r w:rsidRPr="00CF2237">
        <w:rPr>
          <w:rFonts w:ascii="Arial" w:hAnsi="Arial" w:cs="Arial"/>
          <w:sz w:val="24"/>
          <w:szCs w:val="24"/>
        </w:rPr>
        <w:t xml:space="preserve">Les </w:t>
      </w:r>
      <w:r>
        <w:rPr>
          <w:rFonts w:ascii="Arial" w:hAnsi="Arial" w:cs="Arial"/>
          <w:sz w:val="24"/>
          <w:szCs w:val="24"/>
        </w:rPr>
        <w:t xml:space="preserve">écoles et les </w:t>
      </w:r>
      <w:r w:rsidRPr="00CF2237">
        <w:rPr>
          <w:rFonts w:ascii="Arial" w:hAnsi="Arial" w:cs="Arial"/>
          <w:sz w:val="24"/>
          <w:szCs w:val="24"/>
        </w:rPr>
        <w:t>enseignants en formation continue ayant participé à la recherche des situations </w:t>
      </w:r>
      <w:r>
        <w:rPr>
          <w:rFonts w:ascii="Arial" w:hAnsi="Arial" w:cs="Arial"/>
          <w:sz w:val="24"/>
          <w:szCs w:val="24"/>
        </w:rPr>
        <w:t xml:space="preserve">mathématiques proposées </w:t>
      </w:r>
      <w:r w:rsidRPr="00CF2237">
        <w:rPr>
          <w:rFonts w:ascii="Arial" w:hAnsi="Arial" w:cs="Arial"/>
          <w:sz w:val="24"/>
          <w:szCs w:val="24"/>
        </w:rPr>
        <w:t>:</w:t>
      </w:r>
    </w:p>
    <w:tbl>
      <w:tblPr>
        <w:tblpPr w:leftFromText="141" w:rightFromText="141" w:vertAnchor="text" w:horzAnchor="page" w:tblpX="1267" w:tblpY="108"/>
        <w:tblW w:w="9498" w:type="dxa"/>
        <w:tblCellMar>
          <w:left w:w="70" w:type="dxa"/>
          <w:right w:w="70" w:type="dxa"/>
        </w:tblCellMar>
        <w:tblLook w:val="04A0" w:firstRow="1" w:lastRow="0" w:firstColumn="1" w:lastColumn="0" w:noHBand="0" w:noVBand="1"/>
      </w:tblPr>
      <w:tblGrid>
        <w:gridCol w:w="9498"/>
      </w:tblGrid>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r w:rsidRPr="00CF2237">
              <w:rPr>
                <w:rFonts w:ascii="Arial" w:eastAsia="Times New Roman" w:hAnsi="Arial" w:cs="Arial"/>
                <w:color w:val="000000"/>
                <w:sz w:val="24"/>
                <w:szCs w:val="24"/>
                <w:lang w:eastAsia="fr-FR"/>
              </w:rPr>
              <w:t xml:space="preserve">Saint-Chamond, </w:t>
            </w:r>
            <w:r w:rsidRPr="0054144D">
              <w:rPr>
                <w:rFonts w:ascii="Arial" w:eastAsia="Times New Roman" w:hAnsi="Arial" w:cs="Arial"/>
                <w:color w:val="000000"/>
                <w:sz w:val="24"/>
                <w:szCs w:val="24"/>
                <w:lang w:eastAsia="fr-FR"/>
              </w:rPr>
              <w:t>Primaire Lamartine</w:t>
            </w:r>
            <w:r w:rsidRPr="00CF2237">
              <w:rPr>
                <w:rFonts w:ascii="Arial" w:eastAsia="Times New Roman" w:hAnsi="Arial" w:cs="Arial"/>
                <w:color w:val="000000"/>
                <w:sz w:val="24"/>
                <w:szCs w:val="24"/>
                <w:lang w:eastAsia="fr-FR"/>
              </w:rPr>
              <w:t xml:space="preserve"> : Mme </w:t>
            </w:r>
            <w:proofErr w:type="spellStart"/>
            <w:r w:rsidRPr="00CF2237">
              <w:rPr>
                <w:rFonts w:ascii="Arial" w:eastAsia="Times New Roman" w:hAnsi="Arial" w:cs="Arial"/>
                <w:color w:val="000000"/>
                <w:sz w:val="24"/>
                <w:szCs w:val="24"/>
                <w:lang w:eastAsia="fr-FR"/>
              </w:rPr>
              <w:t>Peillon</w:t>
            </w:r>
            <w:proofErr w:type="spellEnd"/>
          </w:p>
        </w:tc>
      </w:tr>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proofErr w:type="spellStart"/>
            <w:r w:rsidRPr="0054144D">
              <w:rPr>
                <w:rFonts w:ascii="Arial" w:eastAsia="Times New Roman" w:hAnsi="Arial" w:cs="Arial"/>
                <w:color w:val="000000"/>
                <w:sz w:val="24"/>
                <w:szCs w:val="24"/>
                <w:lang w:eastAsia="fr-FR"/>
              </w:rPr>
              <w:t>Cellieu</w:t>
            </w:r>
            <w:proofErr w:type="spellEnd"/>
            <w:r w:rsidRPr="00CF2237">
              <w:rPr>
                <w:rFonts w:ascii="Arial" w:eastAsia="Times New Roman" w:hAnsi="Arial" w:cs="Arial"/>
                <w:color w:val="000000"/>
                <w:sz w:val="24"/>
                <w:szCs w:val="24"/>
                <w:lang w:eastAsia="fr-FR"/>
              </w:rPr>
              <w:t> : M. Fayard, Mme Villard</w:t>
            </w:r>
          </w:p>
        </w:tc>
      </w:tr>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proofErr w:type="spellStart"/>
            <w:r w:rsidRPr="0054144D">
              <w:rPr>
                <w:rFonts w:ascii="Arial" w:eastAsia="Times New Roman" w:hAnsi="Arial" w:cs="Arial"/>
                <w:color w:val="000000"/>
                <w:sz w:val="24"/>
                <w:szCs w:val="24"/>
                <w:lang w:eastAsia="fr-FR"/>
              </w:rPr>
              <w:t>Veauchette</w:t>
            </w:r>
            <w:proofErr w:type="spellEnd"/>
            <w:r w:rsidRPr="00CF2237">
              <w:rPr>
                <w:rFonts w:ascii="Arial" w:eastAsia="Times New Roman" w:hAnsi="Arial" w:cs="Arial"/>
                <w:color w:val="000000"/>
                <w:sz w:val="24"/>
                <w:szCs w:val="24"/>
                <w:lang w:eastAsia="fr-FR"/>
              </w:rPr>
              <w:t xml:space="preserve"> : Mme </w:t>
            </w:r>
            <w:r w:rsidRPr="0054144D">
              <w:rPr>
                <w:rFonts w:ascii="Arial" w:eastAsia="Times New Roman" w:hAnsi="Arial" w:cs="Arial"/>
                <w:color w:val="000000"/>
                <w:sz w:val="24"/>
                <w:szCs w:val="24"/>
                <w:lang w:eastAsia="fr-FR"/>
              </w:rPr>
              <w:t>B</w:t>
            </w:r>
            <w:r w:rsidRPr="00CF2237">
              <w:rPr>
                <w:rFonts w:ascii="Arial" w:eastAsia="Times New Roman" w:hAnsi="Arial" w:cs="Arial"/>
                <w:color w:val="000000"/>
                <w:sz w:val="24"/>
                <w:szCs w:val="24"/>
                <w:lang w:eastAsia="fr-FR"/>
              </w:rPr>
              <w:t>arthelemy</w:t>
            </w:r>
          </w:p>
        </w:tc>
      </w:tr>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r w:rsidRPr="0054144D">
              <w:rPr>
                <w:rFonts w:ascii="Arial" w:eastAsia="Times New Roman" w:hAnsi="Arial" w:cs="Arial"/>
                <w:color w:val="000000"/>
                <w:sz w:val="24"/>
                <w:szCs w:val="24"/>
                <w:lang w:eastAsia="fr-FR"/>
              </w:rPr>
              <w:t>Veauche</w:t>
            </w:r>
            <w:r w:rsidRPr="00CF2237">
              <w:rPr>
                <w:rFonts w:ascii="Arial" w:eastAsia="Times New Roman" w:hAnsi="Arial" w:cs="Arial"/>
                <w:color w:val="000000"/>
                <w:sz w:val="24"/>
                <w:szCs w:val="24"/>
                <w:lang w:eastAsia="fr-FR"/>
              </w:rPr>
              <w:t xml:space="preserve">, élémentaire Marcel  Pagnol : Mme </w:t>
            </w:r>
            <w:proofErr w:type="spellStart"/>
            <w:r w:rsidRPr="00CF2237">
              <w:rPr>
                <w:rFonts w:ascii="Arial" w:eastAsia="Times New Roman" w:hAnsi="Arial" w:cs="Arial"/>
                <w:color w:val="000000"/>
                <w:sz w:val="24"/>
                <w:szCs w:val="24"/>
                <w:lang w:eastAsia="fr-FR"/>
              </w:rPr>
              <w:t>Alleysson</w:t>
            </w:r>
            <w:proofErr w:type="spellEnd"/>
            <w:r w:rsidRPr="00CF2237">
              <w:rPr>
                <w:rFonts w:ascii="Arial" w:eastAsia="Times New Roman" w:hAnsi="Arial" w:cs="Arial"/>
                <w:color w:val="000000"/>
                <w:sz w:val="24"/>
                <w:szCs w:val="24"/>
                <w:lang w:eastAsia="fr-FR"/>
              </w:rPr>
              <w:t xml:space="preserve">, Mme </w:t>
            </w:r>
            <w:proofErr w:type="spellStart"/>
            <w:r w:rsidRPr="00CF2237">
              <w:rPr>
                <w:rFonts w:ascii="Arial" w:eastAsia="Times New Roman" w:hAnsi="Arial" w:cs="Arial"/>
                <w:color w:val="000000"/>
                <w:sz w:val="24"/>
                <w:szCs w:val="24"/>
                <w:lang w:eastAsia="fr-FR"/>
              </w:rPr>
              <w:t>Drevet</w:t>
            </w:r>
            <w:proofErr w:type="spellEnd"/>
            <w:r w:rsidRPr="00CF2237">
              <w:rPr>
                <w:rFonts w:ascii="Arial" w:eastAsia="Times New Roman" w:hAnsi="Arial" w:cs="Arial"/>
                <w:color w:val="000000"/>
                <w:sz w:val="24"/>
                <w:szCs w:val="24"/>
                <w:lang w:eastAsia="fr-FR"/>
              </w:rPr>
              <w:t xml:space="preserve">, Mme </w:t>
            </w:r>
            <w:proofErr w:type="spellStart"/>
            <w:r w:rsidRPr="00CF2237">
              <w:rPr>
                <w:rFonts w:ascii="Arial" w:eastAsia="Times New Roman" w:hAnsi="Arial" w:cs="Arial"/>
                <w:color w:val="000000"/>
                <w:sz w:val="24"/>
                <w:szCs w:val="24"/>
                <w:lang w:eastAsia="fr-FR"/>
              </w:rPr>
              <w:t>Panaud</w:t>
            </w:r>
            <w:proofErr w:type="spellEnd"/>
          </w:p>
        </w:tc>
      </w:tr>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r w:rsidRPr="0054144D">
              <w:rPr>
                <w:rFonts w:ascii="Arial" w:eastAsia="Times New Roman" w:hAnsi="Arial" w:cs="Arial"/>
                <w:color w:val="000000"/>
                <w:sz w:val="24"/>
                <w:szCs w:val="24"/>
                <w:lang w:eastAsia="fr-FR"/>
              </w:rPr>
              <w:t xml:space="preserve">Marcilly le </w:t>
            </w:r>
            <w:r w:rsidRPr="00CF2237">
              <w:rPr>
                <w:rFonts w:ascii="Arial" w:eastAsia="Times New Roman" w:hAnsi="Arial" w:cs="Arial"/>
                <w:color w:val="000000"/>
                <w:sz w:val="24"/>
                <w:szCs w:val="24"/>
                <w:lang w:eastAsia="fr-FR"/>
              </w:rPr>
              <w:t xml:space="preserve">Chatel : M. </w:t>
            </w:r>
            <w:proofErr w:type="spellStart"/>
            <w:r w:rsidRPr="00CF2237">
              <w:rPr>
                <w:rFonts w:ascii="Arial" w:eastAsia="Times New Roman" w:hAnsi="Arial" w:cs="Arial"/>
                <w:color w:val="000000"/>
                <w:sz w:val="24"/>
                <w:szCs w:val="24"/>
                <w:lang w:eastAsia="fr-FR"/>
              </w:rPr>
              <w:t>Troussieux</w:t>
            </w:r>
            <w:proofErr w:type="spellEnd"/>
          </w:p>
        </w:tc>
      </w:tr>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r w:rsidRPr="0054144D">
              <w:rPr>
                <w:rFonts w:ascii="Arial" w:eastAsia="Times New Roman" w:hAnsi="Arial" w:cs="Arial"/>
                <w:color w:val="000000"/>
                <w:sz w:val="24"/>
                <w:szCs w:val="24"/>
                <w:lang w:eastAsia="fr-FR"/>
              </w:rPr>
              <w:t xml:space="preserve">St </w:t>
            </w:r>
            <w:proofErr w:type="spellStart"/>
            <w:r w:rsidRPr="0054144D">
              <w:rPr>
                <w:rFonts w:ascii="Arial" w:eastAsia="Times New Roman" w:hAnsi="Arial" w:cs="Arial"/>
                <w:color w:val="000000"/>
                <w:sz w:val="24"/>
                <w:szCs w:val="24"/>
                <w:lang w:eastAsia="fr-FR"/>
              </w:rPr>
              <w:t>Haon</w:t>
            </w:r>
            <w:proofErr w:type="spellEnd"/>
            <w:r w:rsidRPr="0054144D">
              <w:rPr>
                <w:rFonts w:ascii="Arial" w:eastAsia="Times New Roman" w:hAnsi="Arial" w:cs="Arial"/>
                <w:color w:val="000000"/>
                <w:sz w:val="24"/>
                <w:szCs w:val="24"/>
                <w:lang w:eastAsia="fr-FR"/>
              </w:rPr>
              <w:t xml:space="preserve"> le Vieux</w:t>
            </w:r>
            <w:r w:rsidRPr="00CF2237">
              <w:rPr>
                <w:rFonts w:ascii="Arial" w:eastAsia="Times New Roman" w:hAnsi="Arial" w:cs="Arial"/>
                <w:color w:val="000000"/>
                <w:sz w:val="24"/>
                <w:szCs w:val="24"/>
                <w:lang w:eastAsia="fr-FR"/>
              </w:rPr>
              <w:t xml:space="preserve"> : Mme </w:t>
            </w:r>
            <w:proofErr w:type="spellStart"/>
            <w:r w:rsidRPr="00CF2237">
              <w:rPr>
                <w:rFonts w:ascii="Arial" w:eastAsia="Times New Roman" w:hAnsi="Arial" w:cs="Arial"/>
                <w:color w:val="000000"/>
                <w:sz w:val="24"/>
                <w:szCs w:val="24"/>
                <w:lang w:eastAsia="fr-FR"/>
              </w:rPr>
              <w:t>Semon</w:t>
            </w:r>
            <w:proofErr w:type="spellEnd"/>
          </w:p>
        </w:tc>
      </w:tr>
      <w:tr w:rsidR="00CF2237" w:rsidRPr="00CF2237" w:rsidTr="00CF2237">
        <w:trPr>
          <w:trHeight w:val="300"/>
        </w:trPr>
        <w:tc>
          <w:tcPr>
            <w:tcW w:w="9498" w:type="dxa"/>
            <w:shd w:val="clear" w:color="auto" w:fill="auto"/>
            <w:noWrap/>
            <w:vAlign w:val="bottom"/>
            <w:hideMark/>
          </w:tcPr>
          <w:p w:rsidR="00CF2237" w:rsidRPr="0054144D" w:rsidRDefault="00CF2237" w:rsidP="0054144D">
            <w:pPr>
              <w:spacing w:after="0" w:line="240" w:lineRule="auto"/>
              <w:rPr>
                <w:rFonts w:ascii="Arial" w:eastAsia="Times New Roman" w:hAnsi="Arial" w:cs="Arial"/>
                <w:color w:val="000000"/>
                <w:sz w:val="24"/>
                <w:szCs w:val="24"/>
                <w:lang w:eastAsia="fr-FR"/>
              </w:rPr>
            </w:pPr>
            <w:r w:rsidRPr="0054144D">
              <w:rPr>
                <w:rFonts w:ascii="Arial" w:eastAsia="Times New Roman" w:hAnsi="Arial" w:cs="Arial"/>
                <w:color w:val="000000"/>
                <w:sz w:val="24"/>
                <w:szCs w:val="24"/>
                <w:lang w:eastAsia="fr-FR"/>
              </w:rPr>
              <w:t>La Pacaudière</w:t>
            </w:r>
            <w:r w:rsidRPr="00CF2237">
              <w:rPr>
                <w:rFonts w:ascii="Arial" w:eastAsia="Times New Roman" w:hAnsi="Arial" w:cs="Arial"/>
                <w:color w:val="000000"/>
                <w:sz w:val="24"/>
                <w:szCs w:val="24"/>
                <w:lang w:eastAsia="fr-FR"/>
              </w:rPr>
              <w:t> : Mme Mouillère</w:t>
            </w:r>
          </w:p>
        </w:tc>
      </w:tr>
      <w:tr w:rsidR="00CF2237" w:rsidRPr="00CF2237" w:rsidTr="00CF2237">
        <w:trPr>
          <w:trHeight w:val="300"/>
        </w:trPr>
        <w:tc>
          <w:tcPr>
            <w:tcW w:w="9498" w:type="dxa"/>
            <w:shd w:val="clear" w:color="auto" w:fill="auto"/>
            <w:noWrap/>
            <w:vAlign w:val="bottom"/>
          </w:tcPr>
          <w:p w:rsidR="00CF2237" w:rsidRPr="0054144D" w:rsidRDefault="00CF2237" w:rsidP="0054144D">
            <w:pPr>
              <w:spacing w:after="0" w:line="240" w:lineRule="auto"/>
              <w:rPr>
                <w:rFonts w:ascii="Arial" w:eastAsia="Times New Roman" w:hAnsi="Arial" w:cs="Arial"/>
                <w:color w:val="000000"/>
                <w:sz w:val="24"/>
                <w:szCs w:val="24"/>
                <w:lang w:eastAsia="fr-FR"/>
              </w:rPr>
            </w:pPr>
            <w:r w:rsidRPr="0054144D">
              <w:rPr>
                <w:rFonts w:ascii="Arial" w:eastAsia="Times New Roman" w:hAnsi="Arial" w:cs="Arial"/>
                <w:color w:val="000000"/>
                <w:sz w:val="24"/>
                <w:szCs w:val="24"/>
                <w:lang w:eastAsia="fr-FR"/>
              </w:rPr>
              <w:t>Cordelle</w:t>
            </w:r>
            <w:r w:rsidRPr="00CF2237">
              <w:rPr>
                <w:rFonts w:ascii="Arial" w:eastAsia="Times New Roman" w:hAnsi="Arial" w:cs="Arial"/>
                <w:color w:val="000000"/>
                <w:sz w:val="24"/>
                <w:szCs w:val="24"/>
                <w:lang w:eastAsia="fr-FR"/>
              </w:rPr>
              <w:t xml:space="preserve"> : M. </w:t>
            </w:r>
            <w:proofErr w:type="spellStart"/>
            <w:r w:rsidRPr="00CF2237">
              <w:rPr>
                <w:rFonts w:ascii="Arial" w:eastAsia="Times New Roman" w:hAnsi="Arial" w:cs="Arial"/>
                <w:color w:val="000000"/>
                <w:sz w:val="24"/>
                <w:szCs w:val="24"/>
                <w:lang w:eastAsia="fr-FR"/>
              </w:rPr>
              <w:t>Desjoint</w:t>
            </w:r>
            <w:proofErr w:type="spellEnd"/>
          </w:p>
        </w:tc>
      </w:tr>
      <w:tr w:rsidR="00CF2237" w:rsidRPr="00CF2237" w:rsidTr="00CF2237">
        <w:trPr>
          <w:trHeight w:val="300"/>
        </w:trPr>
        <w:tc>
          <w:tcPr>
            <w:tcW w:w="9498" w:type="dxa"/>
            <w:shd w:val="clear" w:color="auto" w:fill="auto"/>
            <w:noWrap/>
            <w:vAlign w:val="bottom"/>
          </w:tcPr>
          <w:p w:rsidR="00CF2237" w:rsidRPr="0054144D" w:rsidRDefault="00CF2237" w:rsidP="00CF2237">
            <w:pPr>
              <w:spacing w:after="0" w:line="240" w:lineRule="auto"/>
              <w:rPr>
                <w:rFonts w:ascii="Arial" w:eastAsia="Times New Roman" w:hAnsi="Arial" w:cs="Arial"/>
                <w:color w:val="000000"/>
                <w:sz w:val="24"/>
                <w:szCs w:val="24"/>
                <w:lang w:eastAsia="fr-FR"/>
              </w:rPr>
            </w:pPr>
            <w:r w:rsidRPr="00CF2237">
              <w:rPr>
                <w:rFonts w:ascii="Arial" w:eastAsia="Times New Roman" w:hAnsi="Arial" w:cs="Arial"/>
                <w:color w:val="000000"/>
                <w:sz w:val="24"/>
                <w:szCs w:val="24"/>
                <w:lang w:eastAsia="fr-FR"/>
              </w:rPr>
              <w:t xml:space="preserve">Roanne, Primaire </w:t>
            </w:r>
            <w:r w:rsidRPr="0054144D">
              <w:rPr>
                <w:rFonts w:ascii="Arial" w:eastAsia="Times New Roman" w:hAnsi="Arial" w:cs="Arial"/>
                <w:color w:val="000000"/>
                <w:sz w:val="24"/>
                <w:szCs w:val="24"/>
                <w:lang w:eastAsia="fr-FR"/>
              </w:rPr>
              <w:t>Jules Ferry</w:t>
            </w:r>
            <w:r w:rsidRPr="00CF2237">
              <w:rPr>
                <w:rFonts w:ascii="Arial" w:eastAsia="Times New Roman" w:hAnsi="Arial" w:cs="Arial"/>
                <w:color w:val="000000"/>
                <w:sz w:val="24"/>
                <w:szCs w:val="24"/>
                <w:lang w:eastAsia="fr-FR"/>
              </w:rPr>
              <w:t xml:space="preserve"> : M. </w:t>
            </w:r>
            <w:proofErr w:type="spellStart"/>
            <w:r w:rsidRPr="00CF2237">
              <w:rPr>
                <w:rFonts w:ascii="Arial" w:eastAsia="Times New Roman" w:hAnsi="Arial" w:cs="Arial"/>
                <w:color w:val="000000"/>
                <w:sz w:val="24"/>
                <w:szCs w:val="24"/>
                <w:lang w:eastAsia="fr-FR"/>
              </w:rPr>
              <w:t>Nuncie</w:t>
            </w:r>
            <w:proofErr w:type="spellEnd"/>
          </w:p>
        </w:tc>
      </w:tr>
      <w:tr w:rsidR="00CF2237" w:rsidRPr="00CF2237" w:rsidTr="00CF2237">
        <w:trPr>
          <w:trHeight w:val="300"/>
        </w:trPr>
        <w:tc>
          <w:tcPr>
            <w:tcW w:w="9498" w:type="dxa"/>
            <w:shd w:val="clear" w:color="auto" w:fill="auto"/>
            <w:noWrap/>
            <w:vAlign w:val="bottom"/>
          </w:tcPr>
          <w:p w:rsidR="00CF2237" w:rsidRPr="0054144D" w:rsidRDefault="00CF2237" w:rsidP="00CF2237">
            <w:pPr>
              <w:spacing w:after="0" w:line="240" w:lineRule="auto"/>
              <w:rPr>
                <w:rFonts w:ascii="Arial" w:eastAsia="Times New Roman" w:hAnsi="Arial" w:cs="Arial"/>
                <w:color w:val="000000"/>
                <w:sz w:val="24"/>
                <w:szCs w:val="24"/>
                <w:lang w:eastAsia="fr-FR"/>
              </w:rPr>
            </w:pPr>
            <w:r w:rsidRPr="00CF2237">
              <w:rPr>
                <w:rFonts w:ascii="Arial" w:eastAsia="Times New Roman" w:hAnsi="Arial" w:cs="Arial"/>
                <w:color w:val="000000"/>
                <w:sz w:val="24"/>
                <w:szCs w:val="24"/>
                <w:lang w:eastAsia="fr-FR"/>
              </w:rPr>
              <w:t xml:space="preserve">Riorges, </w:t>
            </w:r>
            <w:r w:rsidRPr="0054144D">
              <w:rPr>
                <w:rFonts w:ascii="Arial" w:eastAsia="Times New Roman" w:hAnsi="Arial" w:cs="Arial"/>
                <w:color w:val="000000"/>
                <w:sz w:val="24"/>
                <w:szCs w:val="24"/>
                <w:lang w:eastAsia="fr-FR"/>
              </w:rPr>
              <w:t>Le Pontet Elémentaire</w:t>
            </w:r>
            <w:r w:rsidRPr="00CF2237">
              <w:rPr>
                <w:rFonts w:ascii="Arial" w:eastAsia="Times New Roman" w:hAnsi="Arial" w:cs="Arial"/>
                <w:color w:val="000000"/>
                <w:sz w:val="24"/>
                <w:szCs w:val="24"/>
                <w:lang w:eastAsia="fr-FR"/>
              </w:rPr>
              <w:t> : Mme Cotton, Mme Membre</w:t>
            </w:r>
          </w:p>
        </w:tc>
      </w:tr>
      <w:tr w:rsidR="00CF2237" w:rsidRPr="00CF2237" w:rsidTr="00CF2237">
        <w:trPr>
          <w:trHeight w:val="300"/>
        </w:trPr>
        <w:tc>
          <w:tcPr>
            <w:tcW w:w="9498" w:type="dxa"/>
            <w:shd w:val="clear" w:color="auto" w:fill="auto"/>
            <w:noWrap/>
            <w:vAlign w:val="bottom"/>
            <w:hideMark/>
          </w:tcPr>
          <w:p w:rsidR="00CF2237" w:rsidRPr="0054144D" w:rsidRDefault="00CF2237" w:rsidP="00CF2237">
            <w:pPr>
              <w:spacing w:after="0" w:line="240" w:lineRule="auto"/>
              <w:rPr>
                <w:rFonts w:ascii="Arial" w:eastAsia="Times New Roman" w:hAnsi="Arial" w:cs="Arial"/>
                <w:color w:val="000000"/>
                <w:sz w:val="24"/>
                <w:szCs w:val="24"/>
                <w:lang w:eastAsia="fr-FR"/>
              </w:rPr>
            </w:pPr>
            <w:r w:rsidRPr="00CF2237">
              <w:rPr>
                <w:rFonts w:ascii="Arial" w:eastAsia="Times New Roman" w:hAnsi="Arial" w:cs="Arial"/>
                <w:color w:val="000000"/>
                <w:sz w:val="24"/>
                <w:szCs w:val="24"/>
                <w:lang w:eastAsia="fr-FR"/>
              </w:rPr>
              <w:t xml:space="preserve">Saint-Étienne, </w:t>
            </w:r>
            <w:proofErr w:type="spellStart"/>
            <w:r w:rsidRPr="00CF2237">
              <w:rPr>
                <w:rFonts w:ascii="Arial" w:eastAsia="Times New Roman" w:hAnsi="Arial" w:cs="Arial"/>
                <w:color w:val="000000"/>
                <w:sz w:val="24"/>
                <w:szCs w:val="24"/>
                <w:lang w:eastAsia="fr-FR"/>
              </w:rPr>
              <w:t>Pimaire</w:t>
            </w:r>
            <w:proofErr w:type="spellEnd"/>
            <w:r w:rsidRPr="00CF2237">
              <w:rPr>
                <w:rFonts w:ascii="Arial" w:eastAsia="Times New Roman" w:hAnsi="Arial" w:cs="Arial"/>
                <w:color w:val="000000"/>
                <w:sz w:val="24"/>
                <w:szCs w:val="24"/>
                <w:lang w:eastAsia="fr-FR"/>
              </w:rPr>
              <w:t xml:space="preserve"> </w:t>
            </w:r>
            <w:r w:rsidRPr="0054144D">
              <w:rPr>
                <w:rFonts w:ascii="Arial" w:eastAsia="Times New Roman" w:hAnsi="Arial" w:cs="Arial"/>
                <w:color w:val="000000"/>
                <w:sz w:val="24"/>
                <w:szCs w:val="24"/>
                <w:lang w:eastAsia="fr-FR"/>
              </w:rPr>
              <w:t xml:space="preserve">Les </w:t>
            </w:r>
            <w:proofErr w:type="spellStart"/>
            <w:r w:rsidRPr="0054144D">
              <w:rPr>
                <w:rFonts w:ascii="Arial" w:eastAsia="Times New Roman" w:hAnsi="Arial" w:cs="Arial"/>
                <w:color w:val="000000"/>
                <w:sz w:val="24"/>
                <w:szCs w:val="24"/>
                <w:lang w:eastAsia="fr-FR"/>
              </w:rPr>
              <w:t>Ovides</w:t>
            </w:r>
            <w:proofErr w:type="spellEnd"/>
            <w:r w:rsidRPr="00CF2237">
              <w:rPr>
                <w:rFonts w:ascii="Arial" w:eastAsia="Times New Roman" w:hAnsi="Arial" w:cs="Arial"/>
                <w:color w:val="000000"/>
                <w:sz w:val="24"/>
                <w:szCs w:val="24"/>
                <w:lang w:eastAsia="fr-FR"/>
              </w:rPr>
              <w:t> : Mme Faure</w:t>
            </w:r>
          </w:p>
        </w:tc>
      </w:tr>
      <w:tr w:rsidR="00CF2237" w:rsidRPr="00CF2237" w:rsidTr="00CF2237">
        <w:trPr>
          <w:trHeight w:val="300"/>
        </w:trPr>
        <w:tc>
          <w:tcPr>
            <w:tcW w:w="9498" w:type="dxa"/>
            <w:shd w:val="clear" w:color="auto" w:fill="auto"/>
            <w:noWrap/>
            <w:vAlign w:val="bottom"/>
            <w:hideMark/>
          </w:tcPr>
          <w:p w:rsidR="00CF2237" w:rsidRPr="0054144D" w:rsidRDefault="00CF2237" w:rsidP="00CF2237">
            <w:pPr>
              <w:spacing w:after="0" w:line="240" w:lineRule="auto"/>
              <w:rPr>
                <w:rFonts w:ascii="Arial" w:eastAsia="Times New Roman" w:hAnsi="Arial" w:cs="Arial"/>
                <w:color w:val="000000"/>
                <w:sz w:val="24"/>
                <w:szCs w:val="24"/>
                <w:lang w:eastAsia="fr-FR"/>
              </w:rPr>
            </w:pPr>
            <w:r w:rsidRPr="00CF2237">
              <w:rPr>
                <w:rFonts w:ascii="Arial" w:eastAsia="Times New Roman" w:hAnsi="Arial" w:cs="Arial"/>
                <w:color w:val="000000"/>
                <w:sz w:val="24"/>
                <w:szCs w:val="24"/>
                <w:lang w:eastAsia="fr-FR"/>
              </w:rPr>
              <w:t xml:space="preserve">Saint-Étienne, Primaire </w:t>
            </w:r>
            <w:r w:rsidRPr="0054144D">
              <w:rPr>
                <w:rFonts w:ascii="Arial" w:eastAsia="Times New Roman" w:hAnsi="Arial" w:cs="Arial"/>
                <w:color w:val="000000"/>
                <w:sz w:val="24"/>
                <w:szCs w:val="24"/>
                <w:lang w:eastAsia="fr-FR"/>
              </w:rPr>
              <w:t>Maria Callas</w:t>
            </w:r>
            <w:r w:rsidRPr="00CF2237">
              <w:rPr>
                <w:rFonts w:ascii="Arial" w:eastAsia="Times New Roman" w:hAnsi="Arial" w:cs="Arial"/>
                <w:color w:val="000000"/>
                <w:sz w:val="24"/>
                <w:szCs w:val="24"/>
                <w:lang w:eastAsia="fr-FR"/>
              </w:rPr>
              <w:t> : Mme De Carvalho</w:t>
            </w:r>
          </w:p>
        </w:tc>
      </w:tr>
    </w:tbl>
    <w:p w:rsidR="0054144D" w:rsidRDefault="0054144D" w:rsidP="00E55F9C">
      <w:pPr>
        <w:jc w:val="both"/>
        <w:rPr>
          <w:rFonts w:ascii="Arial" w:hAnsi="Arial" w:cs="Arial"/>
          <w:sz w:val="24"/>
          <w:szCs w:val="24"/>
        </w:rPr>
      </w:pPr>
    </w:p>
    <w:p w:rsidR="0054144D" w:rsidRPr="00FB5EDD" w:rsidRDefault="0054144D" w:rsidP="00E55F9C">
      <w:pPr>
        <w:jc w:val="both"/>
        <w:rPr>
          <w:rFonts w:ascii="Arial" w:hAnsi="Arial" w:cs="Arial"/>
          <w:sz w:val="24"/>
          <w:szCs w:val="24"/>
        </w:rPr>
      </w:pPr>
    </w:p>
    <w:sectPr w:rsidR="0054144D" w:rsidRPr="00FB5EDD" w:rsidSect="00793DE4">
      <w:pgSz w:w="11906" w:h="16838"/>
      <w:pgMar w:top="709" w:right="991" w:bottom="1134" w:left="99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40D9" w:rsidRDefault="00A540D9" w:rsidP="00BC0658">
      <w:pPr>
        <w:spacing w:after="0" w:line="240" w:lineRule="auto"/>
      </w:pPr>
      <w:r>
        <w:separator/>
      </w:r>
    </w:p>
  </w:endnote>
  <w:endnote w:type="continuationSeparator" w:id="0">
    <w:p w:rsidR="00A540D9" w:rsidRDefault="00A540D9" w:rsidP="00BC0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chive">
    <w:altName w:val="Franklin Gothic Medium Cond"/>
    <w:panose1 w:val="00000000000000000000"/>
    <w:charset w:val="00"/>
    <w:family w:val="modern"/>
    <w:notTrueType/>
    <w:pitch w:val="variable"/>
    <w:sig w:usb0="800002A7" w:usb1="0000004A" w:usb2="00000000" w:usb3="00000000" w:csb0="0000000D" w:csb1="00000000"/>
  </w:font>
  <w:font w:name="Franklin Gothic Medium Cond">
    <w:panose1 w:val="020B0606030402020204"/>
    <w:charset w:val="00"/>
    <w:family w:val="swiss"/>
    <w:pitch w:val="variable"/>
    <w:sig w:usb0="00000287" w:usb1="00000000" w:usb2="00000000" w:usb3="00000000" w:csb0="0000009F" w:csb1="00000000"/>
  </w:font>
  <w:font w:name="Roboto Thin">
    <w:altName w:val="Times New Roman"/>
    <w:charset w:val="00"/>
    <w:family w:val="auto"/>
    <w:pitch w:val="variable"/>
    <w:sig w:usb0="E00002FF" w:usb1="5000205B" w:usb2="00000020" w:usb3="00000000" w:csb0="0000019F"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025" w:rsidRPr="00663941" w:rsidRDefault="00FD1025" w:rsidP="00663941">
    <w:pPr>
      <w:pStyle w:val="Pieddepage"/>
      <w:jc w:val="right"/>
      <w:rPr>
        <w:rFonts w:ascii="Roboto" w:hAnsi="Roboto"/>
        <w:caps/>
        <w:sz w:val="18"/>
        <w:szCs w:val="18"/>
      </w:rPr>
    </w:pPr>
    <w:r w:rsidRPr="00663941">
      <w:rPr>
        <w:rFonts w:ascii="Roboto" w:hAnsi="Roboto"/>
        <w:caps/>
        <w:sz w:val="18"/>
        <w:szCs w:val="18"/>
      </w:rPr>
      <w:fldChar w:fldCharType="begin"/>
    </w:r>
    <w:r w:rsidRPr="00663941">
      <w:rPr>
        <w:rFonts w:ascii="Roboto" w:hAnsi="Roboto"/>
        <w:caps/>
        <w:sz w:val="18"/>
        <w:szCs w:val="18"/>
      </w:rPr>
      <w:instrText>PAGE   \* MERGEFORMAT</w:instrText>
    </w:r>
    <w:r w:rsidRPr="00663941">
      <w:rPr>
        <w:rFonts w:ascii="Roboto" w:hAnsi="Roboto"/>
        <w:caps/>
        <w:sz w:val="18"/>
        <w:szCs w:val="18"/>
      </w:rPr>
      <w:fldChar w:fldCharType="separate"/>
    </w:r>
    <w:r w:rsidR="00D66ADA">
      <w:rPr>
        <w:rFonts w:ascii="Roboto" w:hAnsi="Roboto"/>
        <w:caps/>
        <w:noProof/>
        <w:sz w:val="18"/>
        <w:szCs w:val="18"/>
      </w:rPr>
      <w:t>20</w:t>
    </w:r>
    <w:r w:rsidRPr="00663941">
      <w:rPr>
        <w:rFonts w:ascii="Roboto" w:hAnsi="Roboto"/>
        <w:caps/>
        <w:sz w:val="18"/>
        <w:szCs w:val="18"/>
      </w:rPr>
      <w:fldChar w:fldCharType="end"/>
    </w:r>
  </w:p>
  <w:p w:rsidR="00FD1025" w:rsidRDefault="00FD102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40D9" w:rsidRDefault="00A540D9" w:rsidP="00BC0658">
      <w:pPr>
        <w:spacing w:after="0" w:line="240" w:lineRule="auto"/>
      </w:pPr>
      <w:r>
        <w:separator/>
      </w:r>
    </w:p>
  </w:footnote>
  <w:footnote w:type="continuationSeparator" w:id="0">
    <w:p w:rsidR="00A540D9" w:rsidRDefault="00A540D9" w:rsidP="00BC06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C1632"/>
    <w:multiLevelType w:val="multilevel"/>
    <w:tmpl w:val="5BC899A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15:restartNumberingAfterBreak="0">
    <w:nsid w:val="02EB12E6"/>
    <w:multiLevelType w:val="hybridMultilevel"/>
    <w:tmpl w:val="E962F8E8"/>
    <w:lvl w:ilvl="0" w:tplc="5856518C">
      <w:numFmt w:val="bullet"/>
      <w:lvlText w:val="-"/>
      <w:lvlJc w:val="left"/>
      <w:pPr>
        <w:ind w:left="2203" w:hanging="360"/>
      </w:pPr>
      <w:rPr>
        <w:rFonts w:ascii="Arial" w:eastAsia="Times New Roman" w:hAnsi="Arial" w:cs="Arial" w:hint="default"/>
      </w:rPr>
    </w:lvl>
    <w:lvl w:ilvl="1" w:tplc="040C0003" w:tentative="1">
      <w:start w:val="1"/>
      <w:numFmt w:val="bullet"/>
      <w:lvlText w:val="o"/>
      <w:lvlJc w:val="left"/>
      <w:pPr>
        <w:ind w:left="2923" w:hanging="360"/>
      </w:pPr>
      <w:rPr>
        <w:rFonts w:ascii="Courier New" w:hAnsi="Courier New" w:cs="Courier New" w:hint="default"/>
      </w:rPr>
    </w:lvl>
    <w:lvl w:ilvl="2" w:tplc="040C0005" w:tentative="1">
      <w:start w:val="1"/>
      <w:numFmt w:val="bullet"/>
      <w:lvlText w:val=""/>
      <w:lvlJc w:val="left"/>
      <w:pPr>
        <w:ind w:left="3643" w:hanging="360"/>
      </w:pPr>
      <w:rPr>
        <w:rFonts w:ascii="Wingdings" w:hAnsi="Wingdings" w:hint="default"/>
      </w:rPr>
    </w:lvl>
    <w:lvl w:ilvl="3" w:tplc="040C0001" w:tentative="1">
      <w:start w:val="1"/>
      <w:numFmt w:val="bullet"/>
      <w:lvlText w:val=""/>
      <w:lvlJc w:val="left"/>
      <w:pPr>
        <w:ind w:left="4363" w:hanging="360"/>
      </w:pPr>
      <w:rPr>
        <w:rFonts w:ascii="Symbol" w:hAnsi="Symbol" w:hint="default"/>
      </w:rPr>
    </w:lvl>
    <w:lvl w:ilvl="4" w:tplc="040C0003" w:tentative="1">
      <w:start w:val="1"/>
      <w:numFmt w:val="bullet"/>
      <w:lvlText w:val="o"/>
      <w:lvlJc w:val="left"/>
      <w:pPr>
        <w:ind w:left="5083" w:hanging="360"/>
      </w:pPr>
      <w:rPr>
        <w:rFonts w:ascii="Courier New" w:hAnsi="Courier New" w:cs="Courier New" w:hint="default"/>
      </w:rPr>
    </w:lvl>
    <w:lvl w:ilvl="5" w:tplc="040C0005" w:tentative="1">
      <w:start w:val="1"/>
      <w:numFmt w:val="bullet"/>
      <w:lvlText w:val=""/>
      <w:lvlJc w:val="left"/>
      <w:pPr>
        <w:ind w:left="5803" w:hanging="360"/>
      </w:pPr>
      <w:rPr>
        <w:rFonts w:ascii="Wingdings" w:hAnsi="Wingdings" w:hint="default"/>
      </w:rPr>
    </w:lvl>
    <w:lvl w:ilvl="6" w:tplc="040C0001" w:tentative="1">
      <w:start w:val="1"/>
      <w:numFmt w:val="bullet"/>
      <w:lvlText w:val=""/>
      <w:lvlJc w:val="left"/>
      <w:pPr>
        <w:ind w:left="6523" w:hanging="360"/>
      </w:pPr>
      <w:rPr>
        <w:rFonts w:ascii="Symbol" w:hAnsi="Symbol" w:hint="default"/>
      </w:rPr>
    </w:lvl>
    <w:lvl w:ilvl="7" w:tplc="040C0003" w:tentative="1">
      <w:start w:val="1"/>
      <w:numFmt w:val="bullet"/>
      <w:lvlText w:val="o"/>
      <w:lvlJc w:val="left"/>
      <w:pPr>
        <w:ind w:left="7243" w:hanging="360"/>
      </w:pPr>
      <w:rPr>
        <w:rFonts w:ascii="Courier New" w:hAnsi="Courier New" w:cs="Courier New" w:hint="default"/>
      </w:rPr>
    </w:lvl>
    <w:lvl w:ilvl="8" w:tplc="040C0005" w:tentative="1">
      <w:start w:val="1"/>
      <w:numFmt w:val="bullet"/>
      <w:lvlText w:val=""/>
      <w:lvlJc w:val="left"/>
      <w:pPr>
        <w:ind w:left="7963" w:hanging="360"/>
      </w:pPr>
      <w:rPr>
        <w:rFonts w:ascii="Wingdings" w:hAnsi="Wingdings" w:hint="default"/>
      </w:rPr>
    </w:lvl>
  </w:abstractNum>
  <w:abstractNum w:abstractNumId="2" w15:restartNumberingAfterBreak="0">
    <w:nsid w:val="0F684867"/>
    <w:multiLevelType w:val="hybridMultilevel"/>
    <w:tmpl w:val="C7EAD756"/>
    <w:lvl w:ilvl="0" w:tplc="FDEAA4A4">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933D30"/>
    <w:multiLevelType w:val="hybridMultilevel"/>
    <w:tmpl w:val="67022DF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2220D0E"/>
    <w:multiLevelType w:val="hybridMultilevel"/>
    <w:tmpl w:val="042C6DF4"/>
    <w:lvl w:ilvl="0" w:tplc="DF5C71D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BBE2F9D"/>
    <w:multiLevelType w:val="hybridMultilevel"/>
    <w:tmpl w:val="1C6A62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95C3226"/>
    <w:multiLevelType w:val="multilevel"/>
    <w:tmpl w:val="0EDC66C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7571497C"/>
    <w:multiLevelType w:val="multilevel"/>
    <w:tmpl w:val="DC44DB16"/>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4"/>
  </w:num>
  <w:num w:numId="2">
    <w:abstractNumId w:val="1"/>
  </w:num>
  <w:num w:numId="3">
    <w:abstractNumId w:val="3"/>
  </w:num>
  <w:num w:numId="4">
    <w:abstractNumId w:val="0"/>
  </w:num>
  <w:num w:numId="5">
    <w:abstractNumId w:val="6"/>
  </w:num>
  <w:num w:numId="6">
    <w:abstractNumId w:val="7"/>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427C"/>
    <w:rsid w:val="00002C9C"/>
    <w:rsid w:val="000278F9"/>
    <w:rsid w:val="00035566"/>
    <w:rsid w:val="0004691F"/>
    <w:rsid w:val="0005093C"/>
    <w:rsid w:val="00090D32"/>
    <w:rsid w:val="000A3006"/>
    <w:rsid w:val="000C0184"/>
    <w:rsid w:val="000D0301"/>
    <w:rsid w:val="000E32D0"/>
    <w:rsid w:val="000E761C"/>
    <w:rsid w:val="001068CD"/>
    <w:rsid w:val="00173D32"/>
    <w:rsid w:val="00185E82"/>
    <w:rsid w:val="0019391F"/>
    <w:rsid w:val="001A0DA2"/>
    <w:rsid w:val="001A33CB"/>
    <w:rsid w:val="001D33A4"/>
    <w:rsid w:val="001F3313"/>
    <w:rsid w:val="00221353"/>
    <w:rsid w:val="002314B4"/>
    <w:rsid w:val="00280931"/>
    <w:rsid w:val="002E450B"/>
    <w:rsid w:val="002E5FEA"/>
    <w:rsid w:val="00322560"/>
    <w:rsid w:val="0033761D"/>
    <w:rsid w:val="00364809"/>
    <w:rsid w:val="0038055C"/>
    <w:rsid w:val="00396606"/>
    <w:rsid w:val="00397D5A"/>
    <w:rsid w:val="003A53F2"/>
    <w:rsid w:val="003D4211"/>
    <w:rsid w:val="003E427C"/>
    <w:rsid w:val="003E6FA8"/>
    <w:rsid w:val="00402735"/>
    <w:rsid w:val="004079F9"/>
    <w:rsid w:val="00413DDE"/>
    <w:rsid w:val="004322D2"/>
    <w:rsid w:val="00470CFA"/>
    <w:rsid w:val="004B38FB"/>
    <w:rsid w:val="004B50F9"/>
    <w:rsid w:val="004E0185"/>
    <w:rsid w:val="004E37FA"/>
    <w:rsid w:val="0053383C"/>
    <w:rsid w:val="00533EC8"/>
    <w:rsid w:val="0054144D"/>
    <w:rsid w:val="00587B97"/>
    <w:rsid w:val="005A6BA0"/>
    <w:rsid w:val="005B7D74"/>
    <w:rsid w:val="005E69DC"/>
    <w:rsid w:val="005F6D04"/>
    <w:rsid w:val="005F720C"/>
    <w:rsid w:val="00616F07"/>
    <w:rsid w:val="00620887"/>
    <w:rsid w:val="006239AD"/>
    <w:rsid w:val="006314E8"/>
    <w:rsid w:val="00633971"/>
    <w:rsid w:val="00637E8D"/>
    <w:rsid w:val="00663941"/>
    <w:rsid w:val="00664FB4"/>
    <w:rsid w:val="00671719"/>
    <w:rsid w:val="0067416E"/>
    <w:rsid w:val="0068749B"/>
    <w:rsid w:val="006A4611"/>
    <w:rsid w:val="006B52A9"/>
    <w:rsid w:val="006B74BD"/>
    <w:rsid w:val="006C0AB1"/>
    <w:rsid w:val="006C7A1C"/>
    <w:rsid w:val="006D3497"/>
    <w:rsid w:val="00705078"/>
    <w:rsid w:val="00743318"/>
    <w:rsid w:val="00745E50"/>
    <w:rsid w:val="007468F5"/>
    <w:rsid w:val="00750DD4"/>
    <w:rsid w:val="00766063"/>
    <w:rsid w:val="00767F76"/>
    <w:rsid w:val="00775CE1"/>
    <w:rsid w:val="00792E06"/>
    <w:rsid w:val="00793DE4"/>
    <w:rsid w:val="007A2EE8"/>
    <w:rsid w:val="007B08EF"/>
    <w:rsid w:val="007B733F"/>
    <w:rsid w:val="007D3D93"/>
    <w:rsid w:val="007D417B"/>
    <w:rsid w:val="007D5D4D"/>
    <w:rsid w:val="007F389F"/>
    <w:rsid w:val="0081590E"/>
    <w:rsid w:val="00851A27"/>
    <w:rsid w:val="008877AE"/>
    <w:rsid w:val="008C255D"/>
    <w:rsid w:val="008D2610"/>
    <w:rsid w:val="008D2796"/>
    <w:rsid w:val="008E1A24"/>
    <w:rsid w:val="008E3C83"/>
    <w:rsid w:val="0092495D"/>
    <w:rsid w:val="00936A62"/>
    <w:rsid w:val="00982368"/>
    <w:rsid w:val="00987098"/>
    <w:rsid w:val="00994F4C"/>
    <w:rsid w:val="009C6E12"/>
    <w:rsid w:val="009E2682"/>
    <w:rsid w:val="009E2BD9"/>
    <w:rsid w:val="00A0168E"/>
    <w:rsid w:val="00A24A84"/>
    <w:rsid w:val="00A45461"/>
    <w:rsid w:val="00A540D9"/>
    <w:rsid w:val="00A70A85"/>
    <w:rsid w:val="00A746EB"/>
    <w:rsid w:val="00AA72CC"/>
    <w:rsid w:val="00AB5DF8"/>
    <w:rsid w:val="00AC35A1"/>
    <w:rsid w:val="00AF1B6E"/>
    <w:rsid w:val="00B02F7C"/>
    <w:rsid w:val="00B130CD"/>
    <w:rsid w:val="00B44F71"/>
    <w:rsid w:val="00B51063"/>
    <w:rsid w:val="00B57297"/>
    <w:rsid w:val="00BA5989"/>
    <w:rsid w:val="00BC0658"/>
    <w:rsid w:val="00BF23BB"/>
    <w:rsid w:val="00BF7A48"/>
    <w:rsid w:val="00C0401A"/>
    <w:rsid w:val="00C12259"/>
    <w:rsid w:val="00C35BFD"/>
    <w:rsid w:val="00C471D3"/>
    <w:rsid w:val="00C837C9"/>
    <w:rsid w:val="00CA1C93"/>
    <w:rsid w:val="00CB4E4A"/>
    <w:rsid w:val="00CF2237"/>
    <w:rsid w:val="00CF53C1"/>
    <w:rsid w:val="00D25935"/>
    <w:rsid w:val="00D50A0B"/>
    <w:rsid w:val="00D620A4"/>
    <w:rsid w:val="00D66ADA"/>
    <w:rsid w:val="00D71155"/>
    <w:rsid w:val="00DA3C08"/>
    <w:rsid w:val="00DD755D"/>
    <w:rsid w:val="00DF11E3"/>
    <w:rsid w:val="00E133BE"/>
    <w:rsid w:val="00E33980"/>
    <w:rsid w:val="00E4676D"/>
    <w:rsid w:val="00E55F9C"/>
    <w:rsid w:val="00E65D7F"/>
    <w:rsid w:val="00EA2560"/>
    <w:rsid w:val="00F66836"/>
    <w:rsid w:val="00FB5EDD"/>
    <w:rsid w:val="00FD102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FE27C1"/>
  <w15:chartTrackingRefBased/>
  <w15:docId w15:val="{5E1C3751-1D4F-474F-8A49-5C1E921A5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C08"/>
  </w:style>
  <w:style w:type="paragraph" w:styleId="Titre1">
    <w:name w:val="heading 1"/>
    <w:basedOn w:val="Normal"/>
    <w:next w:val="Normal"/>
    <w:link w:val="Titre1Car"/>
    <w:uiPriority w:val="9"/>
    <w:qFormat/>
    <w:rsid w:val="00705078"/>
    <w:pPr>
      <w:keepNext/>
      <w:keepLines/>
      <w:spacing w:before="240" w:after="0"/>
      <w:outlineLvl w:val="0"/>
    </w:pPr>
    <w:rPr>
      <w:rFonts w:asciiTheme="majorHAnsi" w:eastAsiaTheme="majorEastAsia" w:hAnsiTheme="majorHAnsi" w:cstheme="majorBidi"/>
      <w:color w:val="566A1F"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658"/>
    <w:pPr>
      <w:tabs>
        <w:tab w:val="center" w:pos="4536"/>
        <w:tab w:val="right" w:pos="9072"/>
      </w:tabs>
      <w:spacing w:after="0" w:line="240" w:lineRule="auto"/>
    </w:pPr>
  </w:style>
  <w:style w:type="character" w:customStyle="1" w:styleId="En-tteCar">
    <w:name w:val="En-tête Car"/>
    <w:basedOn w:val="Policepardfaut"/>
    <w:link w:val="En-tte"/>
    <w:uiPriority w:val="99"/>
    <w:rsid w:val="00BC0658"/>
  </w:style>
  <w:style w:type="paragraph" w:styleId="Pieddepage">
    <w:name w:val="footer"/>
    <w:basedOn w:val="Normal"/>
    <w:link w:val="PieddepageCar"/>
    <w:uiPriority w:val="99"/>
    <w:unhideWhenUsed/>
    <w:rsid w:val="00BC065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C0658"/>
  </w:style>
  <w:style w:type="paragraph" w:styleId="Paragraphedeliste">
    <w:name w:val="List Paragraph"/>
    <w:basedOn w:val="Normal"/>
    <w:uiPriority w:val="34"/>
    <w:qFormat/>
    <w:rsid w:val="0081590E"/>
    <w:pPr>
      <w:ind w:left="720"/>
      <w:contextualSpacing/>
    </w:pPr>
  </w:style>
  <w:style w:type="table" w:styleId="Grilledutableau">
    <w:name w:val="Table Grid"/>
    <w:basedOn w:val="TableauNormal"/>
    <w:uiPriority w:val="39"/>
    <w:rsid w:val="007B08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7B08EF"/>
    <w:rPr>
      <w:color w:val="000000" w:themeColor="hyperlink"/>
      <w:u w:val="single"/>
    </w:rPr>
  </w:style>
  <w:style w:type="paragraph" w:styleId="Textedebulles">
    <w:name w:val="Balloon Text"/>
    <w:basedOn w:val="Normal"/>
    <w:link w:val="TextedebullesCar"/>
    <w:uiPriority w:val="99"/>
    <w:semiHidden/>
    <w:unhideWhenUsed/>
    <w:rsid w:val="001A0DA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A0DA2"/>
    <w:rPr>
      <w:rFonts w:ascii="Segoe UI" w:hAnsi="Segoe UI" w:cs="Segoe UI"/>
      <w:sz w:val="18"/>
      <w:szCs w:val="18"/>
    </w:rPr>
  </w:style>
  <w:style w:type="paragraph" w:styleId="NormalWeb">
    <w:name w:val="Normal (Web)"/>
    <w:basedOn w:val="Normal"/>
    <w:uiPriority w:val="99"/>
    <w:semiHidden/>
    <w:unhideWhenUsed/>
    <w:rsid w:val="00FB5EDD"/>
    <w:pPr>
      <w:spacing w:before="100" w:beforeAutospacing="1" w:after="142" w:line="276" w:lineRule="auto"/>
    </w:pPr>
    <w:rPr>
      <w:rFonts w:ascii="Times New Roman" w:eastAsia="Times New Roman" w:hAnsi="Times New Roman" w:cs="Times New Roman"/>
      <w:sz w:val="24"/>
      <w:szCs w:val="24"/>
      <w:lang w:eastAsia="fr-FR"/>
    </w:rPr>
  </w:style>
  <w:style w:type="paragraph" w:customStyle="1" w:styleId="Titreactivits">
    <w:name w:val="Titre activités"/>
    <w:basedOn w:val="Normal"/>
    <w:link w:val="TitreactivitsCar"/>
    <w:qFormat/>
    <w:rsid w:val="00793DE4"/>
    <w:rPr>
      <w:b/>
      <w:sz w:val="32"/>
      <w:szCs w:val="32"/>
    </w:rPr>
  </w:style>
  <w:style w:type="character" w:customStyle="1" w:styleId="Titre1Car">
    <w:name w:val="Titre 1 Car"/>
    <w:basedOn w:val="Policepardfaut"/>
    <w:link w:val="Titre1"/>
    <w:uiPriority w:val="9"/>
    <w:rsid w:val="00705078"/>
    <w:rPr>
      <w:rFonts w:asciiTheme="majorHAnsi" w:eastAsiaTheme="majorEastAsia" w:hAnsiTheme="majorHAnsi" w:cstheme="majorBidi"/>
      <w:color w:val="566A1F" w:themeColor="accent1" w:themeShade="BF"/>
      <w:sz w:val="32"/>
      <w:szCs w:val="32"/>
    </w:rPr>
  </w:style>
  <w:style w:type="character" w:customStyle="1" w:styleId="TitreactivitsCar">
    <w:name w:val="Titre activités Car"/>
    <w:basedOn w:val="Policepardfaut"/>
    <w:link w:val="Titreactivits"/>
    <w:rsid w:val="00793DE4"/>
    <w:rPr>
      <w:b/>
      <w:sz w:val="32"/>
      <w:szCs w:val="32"/>
    </w:rPr>
  </w:style>
  <w:style w:type="paragraph" w:styleId="En-ttedetabledesmatires">
    <w:name w:val="TOC Heading"/>
    <w:basedOn w:val="Titre1"/>
    <w:next w:val="Normal"/>
    <w:uiPriority w:val="39"/>
    <w:unhideWhenUsed/>
    <w:qFormat/>
    <w:rsid w:val="00705078"/>
    <w:pPr>
      <w:outlineLvl w:val="9"/>
    </w:pPr>
    <w:rPr>
      <w:lang w:eastAsia="fr-FR"/>
    </w:rPr>
  </w:style>
  <w:style w:type="paragraph" w:styleId="TM2">
    <w:name w:val="toc 2"/>
    <w:basedOn w:val="Normal"/>
    <w:next w:val="Normal"/>
    <w:autoRedefine/>
    <w:uiPriority w:val="39"/>
    <w:unhideWhenUsed/>
    <w:rsid w:val="00705078"/>
    <w:pPr>
      <w:spacing w:after="100"/>
      <w:ind w:left="220"/>
    </w:pPr>
    <w:rPr>
      <w:rFonts w:eastAsiaTheme="minorEastAsia" w:cs="Times New Roman"/>
      <w:lang w:eastAsia="fr-FR"/>
    </w:rPr>
  </w:style>
  <w:style w:type="paragraph" w:styleId="TM1">
    <w:name w:val="toc 1"/>
    <w:basedOn w:val="Normal"/>
    <w:next w:val="Normal"/>
    <w:autoRedefine/>
    <w:uiPriority w:val="39"/>
    <w:unhideWhenUsed/>
    <w:rsid w:val="00705078"/>
    <w:pPr>
      <w:spacing w:after="100"/>
    </w:pPr>
    <w:rPr>
      <w:rFonts w:eastAsiaTheme="minorEastAsia" w:cs="Times New Roman"/>
      <w:lang w:eastAsia="fr-FR"/>
    </w:rPr>
  </w:style>
  <w:style w:type="paragraph" w:styleId="TM3">
    <w:name w:val="toc 3"/>
    <w:basedOn w:val="Normal"/>
    <w:next w:val="Normal"/>
    <w:autoRedefine/>
    <w:uiPriority w:val="39"/>
    <w:unhideWhenUsed/>
    <w:rsid w:val="00705078"/>
    <w:pPr>
      <w:spacing w:after="100"/>
      <w:ind w:left="440"/>
    </w:pPr>
    <w:rPr>
      <w:rFonts w:eastAsiaTheme="minorEastAsia" w:cs="Times New Roman"/>
      <w:lang w:eastAsia="fr-FR"/>
    </w:rPr>
  </w:style>
  <w:style w:type="paragraph" w:styleId="Sansinterligne">
    <w:name w:val="No Spacing"/>
    <w:uiPriority w:val="1"/>
    <w:qFormat/>
    <w:rsid w:val="00AF1B6E"/>
    <w:pPr>
      <w:spacing w:after="0" w:line="240" w:lineRule="auto"/>
    </w:pPr>
  </w:style>
  <w:style w:type="character" w:customStyle="1" w:styleId="st">
    <w:name w:val="st"/>
    <w:basedOn w:val="Policepardfaut"/>
    <w:rsid w:val="00E55F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9160727">
      <w:bodyDiv w:val="1"/>
      <w:marLeft w:val="0"/>
      <w:marRight w:val="0"/>
      <w:marTop w:val="0"/>
      <w:marBottom w:val="0"/>
      <w:divBdr>
        <w:top w:val="none" w:sz="0" w:space="0" w:color="auto"/>
        <w:left w:val="none" w:sz="0" w:space="0" w:color="auto"/>
        <w:bottom w:val="none" w:sz="0" w:space="0" w:color="auto"/>
        <w:right w:val="none" w:sz="0" w:space="0" w:color="auto"/>
      </w:divBdr>
    </w:div>
    <w:div w:id="608244548">
      <w:bodyDiv w:val="1"/>
      <w:marLeft w:val="0"/>
      <w:marRight w:val="0"/>
      <w:marTop w:val="0"/>
      <w:marBottom w:val="0"/>
      <w:divBdr>
        <w:top w:val="none" w:sz="0" w:space="0" w:color="auto"/>
        <w:left w:val="none" w:sz="0" w:space="0" w:color="auto"/>
        <w:bottom w:val="none" w:sz="0" w:space="0" w:color="auto"/>
        <w:right w:val="none" w:sz="0" w:space="0" w:color="auto"/>
      </w:divBdr>
    </w:div>
    <w:div w:id="1366565510">
      <w:bodyDiv w:val="1"/>
      <w:marLeft w:val="0"/>
      <w:marRight w:val="0"/>
      <w:marTop w:val="0"/>
      <w:marBottom w:val="0"/>
      <w:divBdr>
        <w:top w:val="none" w:sz="0" w:space="0" w:color="auto"/>
        <w:left w:val="none" w:sz="0" w:space="0" w:color="auto"/>
        <w:bottom w:val="none" w:sz="0" w:space="0" w:color="auto"/>
        <w:right w:val="none" w:sz="0" w:space="0" w:color="auto"/>
      </w:divBdr>
    </w:div>
    <w:div w:id="1506289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sbayet\Desktop\Dossier%20d&#233;partemental%20Math\Semaine%20des%20maths\MAI\190505_Livret%20enseignants_V2C.docx"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sbayet\Desktop\Dossier%20d&#233;partemental%20Math\Semaine%20des%20maths\MAI\190505_Livret%20enseignants_V2C.docx"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chart" Target="charts/chart1.xml"/><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hyperlink" Target="http://www.mai.saint-etienne.fr"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cache.media.eduscol.education.fr/file/Materiaux_et_objets_techniques/26/3/RA16_C3_SCTE_sequence_velo_635263.pdf" TargetMode="External"/><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file:///C:\Users\sbayet\Desktop\Dossier%20d&#233;partemental%20Math\Semaine%20des%20maths\MAI\190505_Livret%20enseignants_V2C.docx" TargetMode="External"/><Relationship Id="rId17" Type="http://schemas.openxmlformats.org/officeDocument/2006/relationships/footer" Target="footer1.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image" Target="media/image46.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bayet\Desktop\Pour%20Sandrine\Charte%20graphique%202018\Mod&#232;le%20Bleu%202018%20DSDEN42.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sbayet\Desktop\Dossier%20d&#233;partemental%20Math\Semaine%20des%20maths\MAI\Courb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rgbClr val="002060"/>
                </a:solidFill>
                <a:latin typeface="+mn-lt"/>
                <a:ea typeface="+mn-ea"/>
                <a:cs typeface="+mn-cs"/>
              </a:defRPr>
            </a:pPr>
            <a:r>
              <a:rPr lang="fr-FR" sz="1600" b="1"/>
              <a:t>Poids du vélo au fil des ans</a:t>
            </a:r>
          </a:p>
        </c:rich>
      </c:tx>
      <c:layout>
        <c:manualLayout>
          <c:xMode val="edge"/>
          <c:yMode val="edge"/>
          <c:x val="0.34404675196850393"/>
          <c:y val="0"/>
        </c:manualLayout>
      </c:layout>
      <c:overlay val="0"/>
      <c:spPr>
        <a:noFill/>
        <a:ln>
          <a:noFill/>
        </a:ln>
        <a:effectLst/>
      </c:spPr>
      <c:txPr>
        <a:bodyPr rot="0" spcFirstLastPara="1" vertOverflow="ellipsis" vert="horz" wrap="square" anchor="ctr" anchorCtr="1"/>
        <a:lstStyle/>
        <a:p>
          <a:pPr>
            <a:defRPr sz="1600" b="1" i="0" u="none" strike="noStrike" kern="1200" spc="0" baseline="0">
              <a:solidFill>
                <a:srgbClr val="002060"/>
              </a:solidFill>
              <a:latin typeface="+mn-lt"/>
              <a:ea typeface="+mn-ea"/>
              <a:cs typeface="+mn-cs"/>
            </a:defRPr>
          </a:pPr>
          <a:endParaRPr lang="fr-FR"/>
        </a:p>
      </c:txPr>
    </c:title>
    <c:autoTitleDeleted val="0"/>
    <c:plotArea>
      <c:layout/>
      <c:barChart>
        <c:barDir val="col"/>
        <c:grouping val="clustered"/>
        <c:varyColors val="0"/>
        <c:ser>
          <c:idx val="0"/>
          <c:order val="0"/>
          <c:tx>
            <c:strRef>
              <c:f>Feuil1!$A$2</c:f>
              <c:strCache>
                <c:ptCount val="1"/>
                <c:pt idx="0">
                  <c:v>Poids</c:v>
                </c:pt>
              </c:strCache>
            </c:strRef>
          </c:tx>
          <c:spPr>
            <a:noFill/>
            <a:ln>
              <a:solidFill>
                <a:schemeClr val="accent1">
                  <a:lumMod val="60000"/>
                  <a:lumOff val="40000"/>
                </a:schemeClr>
              </a:solidFill>
            </a:ln>
            <a:effectLst/>
          </c:spPr>
          <c:invertIfNegative val="0"/>
          <c:cat>
            <c:numRef>
              <c:f>Feuil1!$B$1:$F$1</c:f>
              <c:numCache>
                <c:formatCode>General</c:formatCode>
                <c:ptCount val="5"/>
                <c:pt idx="0">
                  <c:v>1818</c:v>
                </c:pt>
                <c:pt idx="1">
                  <c:v>1861</c:v>
                </c:pt>
                <c:pt idx="2">
                  <c:v>1870</c:v>
                </c:pt>
                <c:pt idx="3">
                  <c:v>1874</c:v>
                </c:pt>
                <c:pt idx="4">
                  <c:v>1999</c:v>
                </c:pt>
              </c:numCache>
            </c:numRef>
          </c:cat>
          <c:val>
            <c:numRef>
              <c:f>Feuil1!$B$2:$F$2</c:f>
              <c:numCache>
                <c:formatCode>General</c:formatCode>
                <c:ptCount val="5"/>
                <c:pt idx="0">
                  <c:v>21</c:v>
                </c:pt>
                <c:pt idx="1">
                  <c:v>31</c:v>
                </c:pt>
                <c:pt idx="2">
                  <c:v>20</c:v>
                </c:pt>
                <c:pt idx="3">
                  <c:v>20</c:v>
                </c:pt>
                <c:pt idx="4">
                  <c:v>10</c:v>
                </c:pt>
              </c:numCache>
            </c:numRef>
          </c:val>
          <c:extLst>
            <c:ext xmlns:c16="http://schemas.microsoft.com/office/drawing/2014/chart" uri="{C3380CC4-5D6E-409C-BE32-E72D297353CC}">
              <c16:uniqueId val="{00000000-D097-4499-AC42-163E49B6FFC4}"/>
            </c:ext>
          </c:extLst>
        </c:ser>
        <c:dLbls>
          <c:showLegendKey val="0"/>
          <c:showVal val="0"/>
          <c:showCatName val="0"/>
          <c:showSerName val="0"/>
          <c:showPercent val="0"/>
          <c:showBubbleSize val="0"/>
        </c:dLbls>
        <c:gapWidth val="219"/>
        <c:overlap val="-27"/>
        <c:axId val="553774008"/>
        <c:axId val="553774336"/>
      </c:barChart>
      <c:catAx>
        <c:axId val="553774008"/>
        <c:scaling>
          <c:orientation val="minMax"/>
        </c:scaling>
        <c:delete val="0"/>
        <c:axPos val="b"/>
        <c:title>
          <c:tx>
            <c:rich>
              <a:bodyPr rot="0" spcFirstLastPara="1" vertOverflow="ellipsis" vert="horz" wrap="square" anchor="ctr" anchorCtr="1"/>
              <a:lstStyle/>
              <a:p>
                <a:pPr>
                  <a:defRPr sz="1400" b="0" i="0" u="none" strike="noStrike" kern="1200" baseline="0">
                    <a:solidFill>
                      <a:srgbClr val="002060"/>
                    </a:solidFill>
                    <a:latin typeface="+mn-lt"/>
                    <a:ea typeface="+mn-ea"/>
                    <a:cs typeface="+mn-cs"/>
                  </a:defRPr>
                </a:pPr>
                <a:r>
                  <a:rPr lang="fr-FR" sz="1400"/>
                  <a:t>Années</a:t>
                </a:r>
              </a:p>
            </c:rich>
          </c:tx>
          <c:layout>
            <c:manualLayout>
              <c:xMode val="edge"/>
              <c:yMode val="edge"/>
              <c:x val="0.79887303149606304"/>
              <c:y val="0.88742344706911636"/>
            </c:manualLayout>
          </c:layout>
          <c:overlay val="0"/>
          <c:spPr>
            <a:noFill/>
            <a:ln>
              <a:noFill/>
            </a:ln>
            <a:effectLst/>
          </c:spPr>
          <c:txPr>
            <a:bodyPr rot="0" spcFirstLastPara="1" vertOverflow="ellipsis" vert="horz" wrap="square" anchor="ctr" anchorCtr="1"/>
            <a:lstStyle/>
            <a:p>
              <a:pPr>
                <a:defRPr sz="1400" b="0" i="0" u="none" strike="noStrike" kern="1200" baseline="0">
                  <a:solidFill>
                    <a:srgbClr val="002060"/>
                  </a:solidFill>
                  <a:latin typeface="+mn-lt"/>
                  <a:ea typeface="+mn-ea"/>
                  <a:cs typeface="+mn-cs"/>
                </a:defRPr>
              </a:pPr>
              <a:endParaRPr lang="fr-FR"/>
            </a:p>
          </c:txPr>
        </c:title>
        <c:numFmt formatCode="General" sourceLinked="1"/>
        <c:majorTickMark val="cross"/>
        <c:minorTickMark val="cross"/>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rgbClr val="002060"/>
                </a:solidFill>
                <a:latin typeface="+mn-lt"/>
                <a:ea typeface="+mn-ea"/>
                <a:cs typeface="+mn-cs"/>
              </a:defRPr>
            </a:pPr>
            <a:endParaRPr lang="fr-FR"/>
          </a:p>
        </c:txPr>
        <c:crossAx val="553774336"/>
        <c:crosses val="autoZero"/>
        <c:auto val="1"/>
        <c:lblAlgn val="ctr"/>
        <c:lblOffset val="100"/>
        <c:noMultiLvlLbl val="0"/>
      </c:catAx>
      <c:valAx>
        <c:axId val="553774336"/>
        <c:scaling>
          <c:orientation val="minMax"/>
          <c:max val="4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rgbClr val="002060">
                    <a:alpha val="90000"/>
                  </a:srgbClr>
                </a:solidFill>
                <a:latin typeface="+mn-lt"/>
                <a:ea typeface="+mn-ea"/>
                <a:cs typeface="+mn-cs"/>
              </a:defRPr>
            </a:pPr>
            <a:endParaRPr lang="fr-FR"/>
          </a:p>
        </c:txPr>
        <c:crossAx val="553774008"/>
        <c:crosses val="autoZero"/>
        <c:crossBetween val="between"/>
      </c:valAx>
      <c:spPr>
        <a:noFill/>
        <a:ln w="25400">
          <a:noFill/>
        </a:ln>
        <a:effectLst/>
      </c:spPr>
    </c:plotArea>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a:solidFill>
            <a:srgbClr val="002060"/>
          </a:solidFill>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Charte graphique MEN">
      <a:dk1>
        <a:srgbClr val="EE7444"/>
      </a:dk1>
      <a:lt1>
        <a:srgbClr val="005E8B"/>
      </a:lt1>
      <a:dk2>
        <a:srgbClr val="5A83D8"/>
      </a:dk2>
      <a:lt2>
        <a:srgbClr val="5AB88F"/>
      </a:lt2>
      <a:accent1>
        <a:srgbClr val="748F2A"/>
      </a:accent1>
      <a:accent2>
        <a:srgbClr val="D7AD45"/>
      </a:accent2>
      <a:accent3>
        <a:srgbClr val="EA5178"/>
      </a:accent3>
      <a:accent4>
        <a:srgbClr val="C61932"/>
      </a:accent4>
      <a:accent5>
        <a:srgbClr val="8B2934"/>
      </a:accent5>
      <a:accent6>
        <a:srgbClr val="FFFFFF"/>
      </a:accent6>
      <a:hlink>
        <a:srgbClr val="000000"/>
      </a:hlink>
      <a:folHlink>
        <a:srgbClr val="00B0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9A7549-A676-4130-AE7B-EFCDD9C04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 Bleu 2018 DSDEN42.dotm</Template>
  <TotalTime>1</TotalTime>
  <Pages>1</Pages>
  <Words>3509</Words>
  <Characters>19300</Characters>
  <Application>Microsoft Office Word</Application>
  <DocSecurity>0</DocSecurity>
  <Lines>160</Lines>
  <Paragraphs>45</Paragraphs>
  <ScaleCrop>false</ScaleCrop>
  <HeadingPairs>
    <vt:vector size="2" baseType="variant">
      <vt:variant>
        <vt:lpstr>Titre</vt:lpstr>
      </vt:variant>
      <vt:variant>
        <vt:i4>1</vt:i4>
      </vt:variant>
    </vt:vector>
  </HeadingPairs>
  <TitlesOfParts>
    <vt:vector size="1" baseType="lpstr">
      <vt:lpstr/>
    </vt:vector>
  </TitlesOfParts>
  <Company>ACADEMIE DE LYON</Company>
  <LinksUpToDate>false</LinksUpToDate>
  <CharactersWithSpaces>22764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sbayet</dc:creator>
  <cp:keywords/>
  <dc:description/>
  <cp:lastModifiedBy>sbayet</cp:lastModifiedBy>
  <cp:revision>4</cp:revision>
  <cp:lastPrinted>2019-07-09T21:56:00Z</cp:lastPrinted>
  <dcterms:created xsi:type="dcterms:W3CDTF">2019-07-09T21:56:00Z</dcterms:created>
  <dcterms:modified xsi:type="dcterms:W3CDTF">2019-07-09T21:57:00Z</dcterms:modified>
</cp:coreProperties>
</file>